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196F" w14:textId="77777777" w:rsidR="007948F4" w:rsidRPr="00991785" w:rsidRDefault="007539CC">
      <w:pPr>
        <w:spacing w:after="200"/>
        <w:rPr>
          <w:rFonts w:ascii="Arial Unicode MS" w:eastAsia="Arial Unicode MS" w:hAnsi="Arial Unicode MS" w:cs="Arial Unicode MS"/>
          <w:b/>
        </w:rPr>
      </w:pPr>
      <w:r>
        <w:rPr>
          <w:rFonts w:ascii="Arial Unicode MS" w:eastAsia="Arial Unicode MS" w:hAnsi="Arial Unicode MS" w:cs="Arial Unicode MS"/>
          <w:b/>
          <w:noProof/>
        </w:rPr>
        <w:drawing>
          <wp:anchor distT="0" distB="0" distL="114300" distR="114300" simplePos="0" relativeHeight="251671552" behindDoc="1" locked="0" layoutInCell="1" allowOverlap="1" wp14:anchorId="1A96A309" wp14:editId="1FF954AE">
            <wp:simplePos x="0" y="0"/>
            <wp:positionH relativeFrom="column">
              <wp:posOffset>-534670</wp:posOffset>
            </wp:positionH>
            <wp:positionV relativeFrom="paragraph">
              <wp:posOffset>2017395</wp:posOffset>
            </wp:positionV>
            <wp:extent cx="4323080" cy="2363470"/>
            <wp:effectExtent l="0" t="0" r="0" b="0"/>
            <wp:wrapTight wrapText="bothSides">
              <wp:wrapPolygon edited="0">
                <wp:start x="5711" y="870"/>
                <wp:lineTo x="4759" y="1393"/>
                <wp:lineTo x="2475" y="3308"/>
                <wp:lineTo x="2475" y="4004"/>
                <wp:lineTo x="1999" y="5223"/>
                <wp:lineTo x="1428" y="6790"/>
                <wp:lineTo x="952" y="9575"/>
                <wp:lineTo x="1047" y="12361"/>
                <wp:lineTo x="1523" y="15147"/>
                <wp:lineTo x="2665" y="17932"/>
                <wp:lineTo x="2760" y="18455"/>
                <wp:lineTo x="5235" y="20196"/>
                <wp:lineTo x="5901" y="20544"/>
                <wp:lineTo x="6758" y="20544"/>
                <wp:lineTo x="7424" y="20196"/>
                <wp:lineTo x="9804" y="18455"/>
                <wp:lineTo x="10280" y="17584"/>
                <wp:lineTo x="10184" y="16888"/>
                <wp:lineTo x="9137" y="15147"/>
                <wp:lineTo x="12469" y="15147"/>
                <wp:lineTo x="15895" y="13754"/>
                <wp:lineTo x="15705" y="12361"/>
                <wp:lineTo x="17894" y="12361"/>
                <wp:lineTo x="20274" y="10968"/>
                <wp:lineTo x="20464" y="8183"/>
                <wp:lineTo x="17799" y="7660"/>
                <wp:lineTo x="8852" y="6790"/>
                <wp:lineTo x="9518" y="6093"/>
                <wp:lineTo x="10280" y="4527"/>
                <wp:lineTo x="10184" y="3482"/>
                <wp:lineTo x="7805" y="1393"/>
                <wp:lineTo x="6948" y="870"/>
                <wp:lineTo x="5711" y="87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unityTransit-LogoMain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3080" cy="2363470"/>
                    </a:xfrm>
                    <a:prstGeom prst="rect">
                      <a:avLst/>
                    </a:prstGeom>
                  </pic:spPr>
                </pic:pic>
              </a:graphicData>
            </a:graphic>
            <wp14:sizeRelH relativeFrom="page">
              <wp14:pctWidth>0</wp14:pctWidth>
            </wp14:sizeRelH>
            <wp14:sizeRelV relativeFrom="page">
              <wp14:pctHeight>0</wp14:pctHeight>
            </wp14:sizeRelV>
          </wp:anchor>
        </w:drawing>
      </w:r>
      <w:r w:rsidR="006B1E0B" w:rsidRPr="00991785">
        <w:rPr>
          <w:rFonts w:ascii="Arial Unicode MS" w:eastAsia="Arial Unicode MS" w:hAnsi="Arial Unicode MS" w:cs="Arial Unicode MS"/>
          <w:b/>
          <w:i/>
          <w:noProof/>
          <w:color w:val="013D3D" w:themeColor="text2"/>
          <w:sz w:val="32"/>
          <w:szCs w:val="32"/>
        </w:rPr>
        <w:drawing>
          <wp:anchor distT="0" distB="0" distL="114300" distR="114300" simplePos="0" relativeHeight="251667456" behindDoc="1" locked="0" layoutInCell="1" allowOverlap="1" wp14:anchorId="3B326AD5" wp14:editId="18393C22">
            <wp:simplePos x="0" y="0"/>
            <wp:positionH relativeFrom="margin">
              <wp:posOffset>-504825</wp:posOffset>
            </wp:positionH>
            <wp:positionV relativeFrom="paragraph">
              <wp:posOffset>-573405</wp:posOffset>
            </wp:positionV>
            <wp:extent cx="1076325" cy="717550"/>
            <wp:effectExtent l="0" t="0" r="952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ransportation\Ads Marketing\Logos\UCAP.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632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8F7" w:rsidRPr="00991785">
        <w:rPr>
          <w:rFonts w:ascii="Arial Unicode MS" w:eastAsia="Arial Unicode MS" w:hAnsi="Arial Unicode MS" w:cs="Arial Unicode MS"/>
          <w:b/>
          <w:noProof/>
        </w:rPr>
        <mc:AlternateContent>
          <mc:Choice Requires="wps">
            <w:drawing>
              <wp:anchor distT="45720" distB="45720" distL="114300" distR="114300" simplePos="0" relativeHeight="251669504" behindDoc="1" locked="0" layoutInCell="1" allowOverlap="1" wp14:anchorId="66C49427" wp14:editId="1E749807">
                <wp:simplePos x="0" y="0"/>
                <wp:positionH relativeFrom="margin">
                  <wp:posOffset>5162549</wp:posOffset>
                </wp:positionH>
                <wp:positionV relativeFrom="paragraph">
                  <wp:posOffset>-421005</wp:posOffset>
                </wp:positionV>
                <wp:extent cx="1285875" cy="504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04825"/>
                        </a:xfrm>
                        <a:prstGeom prst="rect">
                          <a:avLst/>
                        </a:prstGeom>
                        <a:noFill/>
                        <a:ln w="9525">
                          <a:solidFill>
                            <a:schemeClr val="bg1"/>
                          </a:solidFill>
                          <a:miter lim="800000"/>
                          <a:headEnd/>
                          <a:tailEnd/>
                        </a:ln>
                      </wps:spPr>
                      <wps:txbx>
                        <w:txbxContent>
                          <w:p w14:paraId="1C15CBF9" w14:textId="171EDC5F" w:rsidR="006F7DBE" w:rsidRPr="006B1E0B" w:rsidRDefault="006F7DBE" w:rsidP="00C208F7">
                            <w:pPr>
                              <w:spacing w:after="0" w:line="240" w:lineRule="auto"/>
                              <w:jc w:val="center"/>
                              <w:rPr>
                                <w:rFonts w:ascii="Adobe Garamond Pro" w:hAnsi="Adobe Garamond Pro"/>
                                <w:sz w:val="32"/>
                                <w:szCs w:val="32"/>
                              </w:rPr>
                            </w:pPr>
                            <w:r w:rsidRPr="006B1E0B">
                              <w:rPr>
                                <w:rFonts w:ascii="Adobe Garamond Pro" w:hAnsi="Adobe Garamond Pro"/>
                                <w:sz w:val="32"/>
                                <w:szCs w:val="32"/>
                              </w:rPr>
                              <w:t>20</w:t>
                            </w:r>
                            <w:r>
                              <w:rPr>
                                <w:rFonts w:ascii="Adobe Garamond Pro" w:hAnsi="Adobe Garamond Pro"/>
                                <w:sz w:val="32"/>
                                <w:szCs w:val="32"/>
                              </w:rPr>
                              <w:t>2</w:t>
                            </w:r>
                            <w:r w:rsidR="00C118A7">
                              <w:rPr>
                                <w:rFonts w:ascii="Adobe Garamond Pro" w:hAnsi="Adobe Garamond Pro"/>
                                <w:sz w:val="32"/>
                                <w:szCs w:val="32"/>
                              </w:rPr>
                              <w:t>2</w:t>
                            </w:r>
                          </w:p>
                          <w:p w14:paraId="0B3ECF4D" w14:textId="2AE85F87" w:rsidR="006F7DBE" w:rsidRPr="006B1E0B" w:rsidRDefault="006F7DBE" w:rsidP="00C208F7">
                            <w:pPr>
                              <w:spacing w:after="0" w:line="240" w:lineRule="auto"/>
                              <w:jc w:val="center"/>
                              <w:rPr>
                                <w:rFonts w:ascii="Adobe Garamond Pro" w:hAnsi="Adobe Garamond Pro"/>
                                <w:sz w:val="16"/>
                                <w:szCs w:val="16"/>
                              </w:rPr>
                            </w:pPr>
                            <w:r w:rsidRPr="006B1E0B">
                              <w:rPr>
                                <w:rFonts w:ascii="Adobe Garamond Pro" w:hAnsi="Adobe Garamond Pro"/>
                                <w:sz w:val="16"/>
                                <w:szCs w:val="16"/>
                              </w:rPr>
                              <w:t xml:space="preserve">Revised </w:t>
                            </w:r>
                            <w:r w:rsidR="00C118A7">
                              <w:rPr>
                                <w:rFonts w:ascii="Adobe Garamond Pro" w:hAnsi="Adobe Garamond Pro"/>
                                <w:sz w:val="16"/>
                                <w:szCs w:val="16"/>
                              </w:rPr>
                              <w:t>11/15/2022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49427" id="_x0000_t202" coordsize="21600,21600" o:spt="202" path="m,l,21600r21600,l21600,xe">
                <v:stroke joinstyle="miter"/>
                <v:path gradientshapeok="t" o:connecttype="rect"/>
              </v:shapetype>
              <v:shape id="Text Box 2" o:spid="_x0000_s1026" type="#_x0000_t202" style="position:absolute;margin-left:406.5pt;margin-top:-33.15pt;width:101.25pt;height:39.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" filled="f" strokecolor="white [3212]">
                <v:textbox>
                  <w:txbxContent>
                    <w:p w14:paraId="1C15CBF9" w14:textId="171EDC5F" w:rsidR="006F7DBE" w:rsidRPr="006B1E0B" w:rsidRDefault="006F7DBE" w:rsidP="00C208F7">
                      <w:pPr>
                        <w:spacing w:after="0" w:line="240" w:lineRule="auto"/>
                        <w:jc w:val="center"/>
                        <w:rPr>
                          <w:rFonts w:ascii="Adobe Garamond Pro" w:hAnsi="Adobe Garamond Pro"/>
                          <w:sz w:val="32"/>
                          <w:szCs w:val="32"/>
                        </w:rPr>
                      </w:pPr>
                      <w:r w:rsidRPr="006B1E0B">
                        <w:rPr>
                          <w:rFonts w:ascii="Adobe Garamond Pro" w:hAnsi="Adobe Garamond Pro"/>
                          <w:sz w:val="32"/>
                          <w:szCs w:val="32"/>
                        </w:rPr>
                        <w:t>20</w:t>
                      </w:r>
                      <w:r>
                        <w:rPr>
                          <w:rFonts w:ascii="Adobe Garamond Pro" w:hAnsi="Adobe Garamond Pro"/>
                          <w:sz w:val="32"/>
                          <w:szCs w:val="32"/>
                        </w:rPr>
                        <w:t>2</w:t>
                      </w:r>
                      <w:r w:rsidR="00C118A7">
                        <w:rPr>
                          <w:rFonts w:ascii="Adobe Garamond Pro" w:hAnsi="Adobe Garamond Pro"/>
                          <w:sz w:val="32"/>
                          <w:szCs w:val="32"/>
                        </w:rPr>
                        <w:t>2</w:t>
                      </w:r>
                    </w:p>
                    <w:p w14:paraId="0B3ECF4D" w14:textId="2AE85F87" w:rsidR="006F7DBE" w:rsidRPr="006B1E0B" w:rsidRDefault="006F7DBE" w:rsidP="00C208F7">
                      <w:pPr>
                        <w:spacing w:after="0" w:line="240" w:lineRule="auto"/>
                        <w:jc w:val="center"/>
                        <w:rPr>
                          <w:rFonts w:ascii="Adobe Garamond Pro" w:hAnsi="Adobe Garamond Pro"/>
                          <w:sz w:val="16"/>
                          <w:szCs w:val="16"/>
                        </w:rPr>
                      </w:pPr>
                      <w:r w:rsidRPr="006B1E0B">
                        <w:rPr>
                          <w:rFonts w:ascii="Adobe Garamond Pro" w:hAnsi="Adobe Garamond Pro"/>
                          <w:sz w:val="16"/>
                          <w:szCs w:val="16"/>
                        </w:rPr>
                        <w:t xml:space="preserve">Revised </w:t>
                      </w:r>
                      <w:r w:rsidR="00C118A7">
                        <w:rPr>
                          <w:rFonts w:ascii="Adobe Garamond Pro" w:hAnsi="Adobe Garamond Pro"/>
                          <w:sz w:val="16"/>
                          <w:szCs w:val="16"/>
                        </w:rPr>
                        <w:t>11/15/2022</w:t>
                      </w:r>
                    </w:p>
                  </w:txbxContent>
                </v:textbox>
                <w10:wrap anchorx="margin"/>
              </v:shape>
            </w:pict>
          </mc:Fallback>
        </mc:AlternateContent>
      </w:r>
      <w:r w:rsidR="00C208F7" w:rsidRPr="00991785">
        <w:rPr>
          <w:rFonts w:ascii="Arial Unicode MS" w:eastAsia="Arial Unicode MS" w:hAnsi="Arial Unicode MS" w:cs="Arial Unicode MS"/>
          <w:b/>
          <w:noProof/>
        </w:rPr>
        <mc:AlternateContent>
          <mc:Choice Requires="wps">
            <w:drawing>
              <wp:anchor distT="45720" distB="45720" distL="114300" distR="114300" simplePos="0" relativeHeight="251665408" behindDoc="0" locked="0" layoutInCell="1" allowOverlap="1" wp14:anchorId="79F901AE" wp14:editId="60C278CE">
                <wp:simplePos x="0" y="0"/>
                <wp:positionH relativeFrom="margin">
                  <wp:align>center</wp:align>
                </wp:positionH>
                <wp:positionV relativeFrom="paragraph">
                  <wp:posOffset>188595</wp:posOffset>
                </wp:positionV>
                <wp:extent cx="6981825" cy="16002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600200"/>
                        </a:xfrm>
                        <a:prstGeom prst="rect">
                          <a:avLst/>
                        </a:prstGeom>
                        <a:solidFill>
                          <a:srgbClr val="026293"/>
                        </a:solidFill>
                        <a:ln w="9525">
                          <a:solidFill>
                            <a:schemeClr val="bg1"/>
                          </a:solidFill>
                          <a:miter lim="800000"/>
                          <a:headEnd/>
                          <a:tailEnd/>
                        </a:ln>
                      </wps:spPr>
                      <wps:txbx>
                        <w:txbxContent>
                          <w:p w14:paraId="2EB94D7D" w14:textId="77777777" w:rsidR="006F7DBE" w:rsidRDefault="006F7DBE" w:rsidP="004A0EB5">
                            <w:pPr>
                              <w:jc w:val="center"/>
                              <w:rPr>
                                <w:color w:val="FFFFFF" w:themeColor="background1"/>
                                <w:sz w:val="48"/>
                                <w:szCs w:val="48"/>
                              </w:rPr>
                            </w:pPr>
                          </w:p>
                          <w:p w14:paraId="15DE73BA" w14:textId="77777777" w:rsidR="006F7DBE" w:rsidRPr="004A0EB5" w:rsidRDefault="006F7DBE" w:rsidP="004A0EB5">
                            <w:pPr>
                              <w:jc w:val="center"/>
                              <w:rPr>
                                <w:color w:val="FFFFFF" w:themeColor="background1"/>
                                <w:sz w:val="48"/>
                                <w:szCs w:val="48"/>
                              </w:rPr>
                            </w:pPr>
                            <w:r w:rsidRPr="004A0EB5">
                              <w:rPr>
                                <w:color w:val="FFFFFF" w:themeColor="background1"/>
                                <w:sz w:val="48"/>
                                <w:szCs w:val="48"/>
                              </w:rPr>
                              <w:t>UNITED COMMUNITY ACTION PARTNERSHIP</w:t>
                            </w:r>
                          </w:p>
                          <w:p w14:paraId="120A6CB5" w14:textId="77777777" w:rsidR="006F7DBE" w:rsidRPr="004A0EB5" w:rsidRDefault="006F7DBE" w:rsidP="004A0EB5">
                            <w:pPr>
                              <w:jc w:val="center"/>
                              <w:rPr>
                                <w:color w:val="FFFFFF" w:themeColor="background1"/>
                                <w:sz w:val="48"/>
                                <w:szCs w:val="48"/>
                              </w:rPr>
                            </w:pPr>
                            <w:r w:rsidRPr="004A0EB5">
                              <w:rPr>
                                <w:color w:val="FFFFFF" w:themeColor="background1"/>
                                <w:sz w:val="48"/>
                                <w:szCs w:val="48"/>
                              </w:rPr>
                              <w:t>Transportation Program</w:t>
                            </w:r>
                          </w:p>
                          <w:p w14:paraId="34F90FD4" w14:textId="77777777" w:rsidR="006F7DBE" w:rsidRDefault="006F7DBE" w:rsidP="004A0EB5">
                            <w:pPr>
                              <w:jc w:val="center"/>
                            </w:pPr>
                          </w:p>
                          <w:p w14:paraId="51E11B12" w14:textId="77777777" w:rsidR="006F7DBE" w:rsidRDefault="006F7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901AE" id="_x0000_s1027" type="#_x0000_t202" style="position:absolute;margin-left:0;margin-top:14.85pt;width:549.75pt;height:126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" fillcolor="#026293" strokecolor="white [3212]">
                <v:textbox>
                  <w:txbxContent>
                    <w:p w14:paraId="2EB94D7D" w14:textId="77777777" w:rsidR="006F7DBE" w:rsidRDefault="006F7DBE" w:rsidP="004A0EB5">
                      <w:pPr>
                        <w:jc w:val="center"/>
                        <w:rPr>
                          <w:color w:val="FFFFFF" w:themeColor="background1"/>
                          <w:sz w:val="48"/>
                          <w:szCs w:val="48"/>
                        </w:rPr>
                      </w:pPr>
                    </w:p>
                    <w:p w14:paraId="15DE73BA" w14:textId="77777777" w:rsidR="006F7DBE" w:rsidRPr="004A0EB5" w:rsidRDefault="006F7DBE" w:rsidP="004A0EB5">
                      <w:pPr>
                        <w:jc w:val="center"/>
                        <w:rPr>
                          <w:color w:val="FFFFFF" w:themeColor="background1"/>
                          <w:sz w:val="48"/>
                          <w:szCs w:val="48"/>
                        </w:rPr>
                      </w:pPr>
                      <w:r w:rsidRPr="004A0EB5">
                        <w:rPr>
                          <w:color w:val="FFFFFF" w:themeColor="background1"/>
                          <w:sz w:val="48"/>
                          <w:szCs w:val="48"/>
                        </w:rPr>
                        <w:t>UNITED COMMUNITY ACTION PARTNERSHIP</w:t>
                      </w:r>
                    </w:p>
                    <w:p w14:paraId="120A6CB5" w14:textId="77777777" w:rsidR="006F7DBE" w:rsidRPr="004A0EB5" w:rsidRDefault="006F7DBE" w:rsidP="004A0EB5">
                      <w:pPr>
                        <w:jc w:val="center"/>
                        <w:rPr>
                          <w:color w:val="FFFFFF" w:themeColor="background1"/>
                          <w:sz w:val="48"/>
                          <w:szCs w:val="48"/>
                        </w:rPr>
                      </w:pPr>
                      <w:r w:rsidRPr="004A0EB5">
                        <w:rPr>
                          <w:color w:val="FFFFFF" w:themeColor="background1"/>
                          <w:sz w:val="48"/>
                          <w:szCs w:val="48"/>
                        </w:rPr>
                        <w:t>Transportation Program</w:t>
                      </w:r>
                    </w:p>
                    <w:p w14:paraId="34F90FD4" w14:textId="77777777" w:rsidR="006F7DBE" w:rsidRDefault="006F7DBE" w:rsidP="004A0EB5">
                      <w:pPr>
                        <w:jc w:val="center"/>
                      </w:pPr>
                    </w:p>
                    <w:p w14:paraId="51E11B12" w14:textId="77777777" w:rsidR="006F7DBE" w:rsidRDefault="006F7DBE"/>
                  </w:txbxContent>
                </v:textbox>
                <w10:wrap type="square" anchorx="margin"/>
              </v:shape>
            </w:pict>
          </mc:Fallback>
        </mc:AlternateContent>
      </w:r>
    </w:p>
    <w:sdt>
      <w:sdtPr>
        <w:rPr>
          <w:rFonts w:ascii="Arial Unicode MS" w:eastAsia="Arial Unicode MS" w:hAnsi="Arial Unicode MS" w:cs="Arial Unicode MS"/>
          <w:b/>
        </w:rPr>
        <w:id w:val="805429490"/>
        <w:docPartObj>
          <w:docPartGallery w:val="Cover Pages"/>
          <w:docPartUnique/>
        </w:docPartObj>
      </w:sdtPr>
      <w:sdtEndPr/>
      <w:sdtContent>
        <w:p w14:paraId="57447DAE" w14:textId="77777777" w:rsidR="002158BA" w:rsidRDefault="002158BA" w:rsidP="00991785">
          <w:pPr>
            <w:spacing w:after="200"/>
            <w:rPr>
              <w:rFonts w:ascii="Arial Unicode MS" w:eastAsia="Arial Unicode MS" w:hAnsi="Arial Unicode MS" w:cs="Arial Unicode MS"/>
              <w:b/>
              <w:noProof/>
            </w:rPr>
          </w:pPr>
        </w:p>
        <w:p w14:paraId="79966B8D" w14:textId="77777777" w:rsidR="00991785" w:rsidRDefault="00991785" w:rsidP="00991785">
          <w:pPr>
            <w:spacing w:after="200"/>
            <w:rPr>
              <w:rFonts w:ascii="Arial Unicode MS" w:eastAsia="Arial Unicode MS" w:hAnsi="Arial Unicode MS" w:cs="Arial Unicode MS"/>
              <w:b/>
              <w:noProof/>
            </w:rPr>
          </w:pPr>
        </w:p>
        <w:p w14:paraId="1AA8FD48" w14:textId="77777777" w:rsidR="00991785" w:rsidRDefault="00991785" w:rsidP="00991785">
          <w:pPr>
            <w:spacing w:after="200"/>
            <w:rPr>
              <w:rFonts w:ascii="Arial Unicode MS" w:eastAsia="Arial Unicode MS" w:hAnsi="Arial Unicode MS" w:cs="Arial Unicode MS"/>
              <w:b/>
              <w:noProof/>
            </w:rPr>
          </w:pPr>
        </w:p>
        <w:p w14:paraId="60096CC6" w14:textId="77777777" w:rsidR="00991785" w:rsidRDefault="00991785" w:rsidP="00991785">
          <w:pPr>
            <w:spacing w:after="200"/>
            <w:rPr>
              <w:rFonts w:ascii="Arial Unicode MS" w:eastAsia="Arial Unicode MS" w:hAnsi="Arial Unicode MS" w:cs="Arial Unicode MS"/>
              <w:b/>
              <w:noProof/>
            </w:rPr>
          </w:pPr>
        </w:p>
        <w:p w14:paraId="649EDBEB" w14:textId="77777777" w:rsidR="00991785" w:rsidRDefault="007539CC" w:rsidP="00991785">
          <w:pPr>
            <w:spacing w:after="200"/>
            <w:rPr>
              <w:rFonts w:ascii="Arial Unicode MS" w:eastAsia="Arial Unicode MS" w:hAnsi="Arial Unicode MS" w:cs="Arial Unicode MS"/>
              <w:b/>
              <w:noProof/>
            </w:rPr>
          </w:pPr>
          <w:r>
            <w:rPr>
              <w:rFonts w:ascii="Arial Unicode MS" w:eastAsia="Arial Unicode MS" w:hAnsi="Arial Unicode MS" w:cs="Arial Unicode MS"/>
              <w:b/>
              <w:noProof/>
            </w:rPr>
            <w:drawing>
              <wp:anchor distT="0" distB="0" distL="114300" distR="114300" simplePos="0" relativeHeight="251670528" behindDoc="1" locked="0" layoutInCell="1" allowOverlap="1" wp14:anchorId="1FA155C6" wp14:editId="0B6445BB">
                <wp:simplePos x="0" y="0"/>
                <wp:positionH relativeFrom="column">
                  <wp:posOffset>1965325</wp:posOffset>
                </wp:positionH>
                <wp:positionV relativeFrom="paragraph">
                  <wp:posOffset>248285</wp:posOffset>
                </wp:positionV>
                <wp:extent cx="4484370" cy="2266950"/>
                <wp:effectExtent l="0" t="0" r="0" b="0"/>
                <wp:wrapTight wrapText="bothSides">
                  <wp:wrapPolygon edited="0">
                    <wp:start x="0" y="0"/>
                    <wp:lineTo x="0" y="21418"/>
                    <wp:lineTo x="21472" y="21418"/>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4370" cy="2266950"/>
                        </a:xfrm>
                        <a:prstGeom prst="rect">
                          <a:avLst/>
                        </a:prstGeom>
                      </pic:spPr>
                    </pic:pic>
                  </a:graphicData>
                </a:graphic>
                <wp14:sizeRelH relativeFrom="page">
                  <wp14:pctWidth>0</wp14:pctWidth>
                </wp14:sizeRelH>
                <wp14:sizeRelV relativeFrom="page">
                  <wp14:pctHeight>0</wp14:pctHeight>
                </wp14:sizeRelV>
              </wp:anchor>
            </w:drawing>
          </w:r>
        </w:p>
        <w:p w14:paraId="3D67A71B" w14:textId="77777777" w:rsidR="00991785" w:rsidRDefault="00991785" w:rsidP="00991785">
          <w:pPr>
            <w:spacing w:after="200"/>
            <w:rPr>
              <w:rFonts w:ascii="Arial Unicode MS" w:eastAsia="Arial Unicode MS" w:hAnsi="Arial Unicode MS" w:cs="Arial Unicode MS"/>
              <w:b/>
              <w:noProof/>
            </w:rPr>
          </w:pPr>
        </w:p>
        <w:p w14:paraId="4C827D64" w14:textId="77777777" w:rsidR="00991785" w:rsidRDefault="00991785" w:rsidP="00991785">
          <w:pPr>
            <w:spacing w:after="200"/>
            <w:rPr>
              <w:rFonts w:ascii="Arial Unicode MS" w:eastAsia="Arial Unicode MS" w:hAnsi="Arial Unicode MS" w:cs="Arial Unicode MS"/>
              <w:b/>
              <w:noProof/>
            </w:rPr>
          </w:pPr>
        </w:p>
        <w:p w14:paraId="45114337" w14:textId="77777777" w:rsidR="00991785" w:rsidRDefault="00991785" w:rsidP="00991785">
          <w:pPr>
            <w:spacing w:after="200"/>
            <w:rPr>
              <w:rFonts w:ascii="Arial Unicode MS" w:eastAsia="Arial Unicode MS" w:hAnsi="Arial Unicode MS" w:cs="Arial Unicode MS"/>
              <w:b/>
              <w:noProof/>
            </w:rPr>
          </w:pPr>
        </w:p>
        <w:p w14:paraId="424C5F4F" w14:textId="77777777" w:rsidR="00991785" w:rsidRDefault="00991785" w:rsidP="00991785">
          <w:pPr>
            <w:spacing w:after="200"/>
            <w:rPr>
              <w:rFonts w:ascii="Arial Unicode MS" w:eastAsia="Arial Unicode MS" w:hAnsi="Arial Unicode MS" w:cs="Arial Unicode MS"/>
              <w:b/>
              <w:noProof/>
            </w:rPr>
          </w:pPr>
        </w:p>
        <w:p w14:paraId="06F13ABC" w14:textId="77777777" w:rsidR="00991785" w:rsidRDefault="00991785" w:rsidP="00991785">
          <w:pPr>
            <w:spacing w:after="200"/>
            <w:rPr>
              <w:rFonts w:ascii="Arial Unicode MS" w:eastAsia="Arial Unicode MS" w:hAnsi="Arial Unicode MS" w:cs="Arial Unicode MS"/>
              <w:b/>
              <w:noProof/>
            </w:rPr>
          </w:pPr>
        </w:p>
        <w:p w14:paraId="6F66FA63" w14:textId="77777777" w:rsidR="00991785" w:rsidRDefault="007539CC" w:rsidP="00991785">
          <w:pPr>
            <w:spacing w:after="200"/>
            <w:rPr>
              <w:rFonts w:ascii="Arial Unicode MS" w:eastAsia="Arial Unicode MS" w:hAnsi="Arial Unicode MS" w:cs="Arial Unicode MS"/>
              <w:b/>
              <w:noProof/>
            </w:rPr>
          </w:pPr>
          <w:r w:rsidRPr="00991785">
            <w:rPr>
              <w:rFonts w:ascii="Arial Unicode MS" w:eastAsia="Arial Unicode MS" w:hAnsi="Arial Unicode MS" w:cs="Arial Unicode MS"/>
              <w:b/>
              <w:noProof/>
            </w:rPr>
            <mc:AlternateContent>
              <mc:Choice Requires="wps">
                <w:drawing>
                  <wp:anchor distT="45720" distB="45720" distL="114300" distR="114300" simplePos="0" relativeHeight="251664383" behindDoc="0" locked="0" layoutInCell="1" allowOverlap="1" wp14:anchorId="20D3BE46" wp14:editId="763744C4">
                    <wp:simplePos x="0" y="0"/>
                    <wp:positionH relativeFrom="margin">
                      <wp:posOffset>-506730</wp:posOffset>
                    </wp:positionH>
                    <wp:positionV relativeFrom="paragraph">
                      <wp:posOffset>641350</wp:posOffset>
                    </wp:positionV>
                    <wp:extent cx="6981825" cy="17811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1175"/>
                            </a:xfrm>
                            <a:prstGeom prst="rect">
                              <a:avLst/>
                            </a:prstGeom>
                            <a:solidFill>
                              <a:schemeClr val="bg1">
                                <a:lumMod val="75000"/>
                              </a:schemeClr>
                            </a:solidFill>
                            <a:ln w="9525">
                              <a:solidFill>
                                <a:schemeClr val="bg1"/>
                              </a:solidFill>
                              <a:miter lim="800000"/>
                              <a:headEnd/>
                              <a:tailEnd/>
                            </a:ln>
                          </wps:spPr>
                          <wps:txbx>
                            <w:txbxContent>
                              <w:p w14:paraId="5EF42160" w14:textId="77777777" w:rsidR="006F7DBE" w:rsidRDefault="006F7DBE" w:rsidP="006B1E0B">
                                <w:pPr>
                                  <w:jc w:val="center"/>
                                  <w:rPr>
                                    <w:color w:val="FFFFFF" w:themeColor="background1"/>
                                    <w:sz w:val="48"/>
                                    <w:szCs w:val="48"/>
                                  </w:rPr>
                                </w:pPr>
                              </w:p>
                              <w:p w14:paraId="56B135D1" w14:textId="77777777" w:rsidR="006F7DBE" w:rsidRPr="007539CC" w:rsidRDefault="006F7DBE" w:rsidP="006B1E0B">
                                <w:pPr>
                                  <w:jc w:val="center"/>
                                  <w:rPr>
                                    <w:color w:val="026293"/>
                                    <w:sz w:val="96"/>
                                    <w:szCs w:val="96"/>
                                  </w:rPr>
                                </w:pPr>
                                <w:r w:rsidRPr="007539CC">
                                  <w:rPr>
                                    <w:color w:val="026293"/>
                                    <w:sz w:val="96"/>
                                    <w:szCs w:val="96"/>
                                  </w:rPr>
                                  <w:t>Volunteer Handbook</w:t>
                                </w:r>
                              </w:p>
                              <w:p w14:paraId="676A79E0" w14:textId="77777777" w:rsidR="006F7DBE" w:rsidRDefault="006F7DBE" w:rsidP="006B1E0B">
                                <w:pPr>
                                  <w:jc w:val="center"/>
                                </w:pPr>
                              </w:p>
                              <w:p w14:paraId="7AD2763D" w14:textId="77777777" w:rsidR="006F7DBE" w:rsidRDefault="006F7DBE" w:rsidP="006B1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3BE46" id="_x0000_s1028" type="#_x0000_t202" style="position:absolute;margin-left:-39.9pt;margin-top:50.5pt;width:549.75pt;height:140.25pt;z-index:25166438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" fillcolor="#bfbfbf [2412]" strokecolor="white [3212]">
                    <v:textbox>
                      <w:txbxContent>
                        <w:p w14:paraId="5EF42160" w14:textId="77777777" w:rsidR="006F7DBE" w:rsidRDefault="006F7DBE" w:rsidP="006B1E0B">
                          <w:pPr>
                            <w:jc w:val="center"/>
                            <w:rPr>
                              <w:color w:val="FFFFFF" w:themeColor="background1"/>
                              <w:sz w:val="48"/>
                              <w:szCs w:val="48"/>
                            </w:rPr>
                          </w:pPr>
                        </w:p>
                        <w:p w14:paraId="56B135D1" w14:textId="77777777" w:rsidR="006F7DBE" w:rsidRPr="007539CC" w:rsidRDefault="006F7DBE" w:rsidP="006B1E0B">
                          <w:pPr>
                            <w:jc w:val="center"/>
                            <w:rPr>
                              <w:color w:val="026293"/>
                              <w:sz w:val="96"/>
                              <w:szCs w:val="96"/>
                            </w:rPr>
                          </w:pPr>
                          <w:r w:rsidRPr="007539CC">
                            <w:rPr>
                              <w:color w:val="026293"/>
                              <w:sz w:val="96"/>
                              <w:szCs w:val="96"/>
                            </w:rPr>
                            <w:t>Volunteer Handbook</w:t>
                          </w:r>
                        </w:p>
                        <w:p w14:paraId="676A79E0" w14:textId="77777777" w:rsidR="006F7DBE" w:rsidRDefault="006F7DBE" w:rsidP="006B1E0B">
                          <w:pPr>
                            <w:jc w:val="center"/>
                          </w:pPr>
                        </w:p>
                        <w:p w14:paraId="7AD2763D" w14:textId="77777777" w:rsidR="006F7DBE" w:rsidRDefault="006F7DBE" w:rsidP="006B1E0B"/>
                      </w:txbxContent>
                    </v:textbox>
                    <w10:wrap type="square" anchorx="margin"/>
                  </v:shape>
                </w:pict>
              </mc:Fallback>
            </mc:AlternateContent>
          </w:r>
        </w:p>
        <w:p w14:paraId="4DC9BA59" w14:textId="77777777" w:rsidR="006F7DBE" w:rsidRDefault="006F7DBE" w:rsidP="00836D56">
          <w:pPr>
            <w:spacing w:after="200"/>
            <w:rPr>
              <w:rFonts w:ascii="Arial Unicode MS" w:eastAsia="Arial Unicode MS" w:hAnsi="Arial Unicode MS" w:cs="Arial Unicode MS"/>
              <w:b/>
              <w:noProof/>
            </w:rPr>
          </w:pPr>
        </w:p>
        <w:p w14:paraId="21A1FEAC" w14:textId="77777777" w:rsidR="006F7DBE" w:rsidRDefault="006F7DBE">
          <w:pPr>
            <w:spacing w:after="200"/>
            <w:rPr>
              <w:rFonts w:ascii="Arial Unicode MS" w:eastAsia="Arial Unicode MS" w:hAnsi="Arial Unicode MS" w:cs="Arial Unicode MS"/>
              <w:b/>
              <w:noProof/>
            </w:rPr>
          </w:pPr>
          <w:r>
            <w:rPr>
              <w:rFonts w:ascii="Arial Unicode MS" w:eastAsia="Arial Unicode MS" w:hAnsi="Arial Unicode MS" w:cs="Arial Unicode MS"/>
              <w:b/>
              <w:noProof/>
            </w:rPr>
            <w:lastRenderedPageBreak/>
            <w:br w:type="page"/>
          </w:r>
        </w:p>
        <w:p w14:paraId="5CA09BBA" w14:textId="4EFED79A" w:rsidR="00045B94" w:rsidRPr="00836D56" w:rsidRDefault="007C3119" w:rsidP="00836D56">
          <w:pPr>
            <w:spacing w:after="200"/>
            <w:rPr>
              <w:rFonts w:ascii="Arial Unicode MS" w:eastAsia="Arial Unicode MS" w:hAnsi="Arial Unicode MS" w:cs="Arial Unicode MS"/>
              <w:b/>
              <w:noProof/>
            </w:rPr>
          </w:pPr>
        </w:p>
      </w:sdtContent>
    </w:sdt>
    <w:bookmarkStart w:id="0" w:name="_Toc512418717" w:displacedByCustomXml="prev"/>
    <w:bookmarkStart w:id="1" w:name="_Toc511043500" w:displacedByCustomXml="prev"/>
    <w:bookmarkStart w:id="2" w:name="_Toc507511019" w:displacedByCustomXml="prev"/>
    <w:bookmarkStart w:id="3" w:name="_Toc507510989" w:displacedByCustomXml="prev"/>
    <w:bookmarkStart w:id="4" w:name="_Toc460336779" w:displacedByCustomXml="prev"/>
    <w:sdt>
      <w:sdtPr>
        <w:rPr>
          <w:rFonts w:asciiTheme="minorHAnsi" w:eastAsiaTheme="minorHAnsi" w:hAnsiTheme="minorHAnsi" w:cs="Times New Roman"/>
          <w:b w:val="0"/>
          <w:color w:val="000000" w:themeColor="text1"/>
          <w:sz w:val="20"/>
          <w:szCs w:val="20"/>
        </w:rPr>
        <w:id w:val="-450550824"/>
        <w:docPartObj>
          <w:docPartGallery w:val="Table of Contents"/>
          <w:docPartUnique/>
        </w:docPartObj>
      </w:sdtPr>
      <w:sdtEndPr>
        <w:rPr>
          <w:bCs/>
          <w:noProof/>
        </w:rPr>
      </w:sdtEndPr>
      <w:sdtContent>
        <w:p w14:paraId="188320D7" w14:textId="77777777" w:rsidR="00C4447D" w:rsidRPr="00045B94" w:rsidRDefault="00C4447D" w:rsidP="00045B94">
          <w:pPr>
            <w:pStyle w:val="TOCHeading"/>
            <w:rPr>
              <w:rFonts w:ascii="Arial Unicode MS" w:eastAsia="Arial Unicode MS" w:hAnsi="Arial Unicode MS" w:cs="Arial Unicode MS"/>
              <w:b w:val="0"/>
              <w:sz w:val="40"/>
              <w:szCs w:val="40"/>
            </w:rPr>
          </w:pPr>
          <w:r>
            <w:t>Table of Contents</w:t>
          </w:r>
        </w:p>
        <w:p w14:paraId="210A6926" w14:textId="35889241" w:rsidR="009B4BB7" w:rsidRDefault="00C4447D">
          <w:pPr>
            <w:pStyle w:val="TOC1"/>
            <w:rPr>
              <w:rFonts w:asciiTheme="minorHAnsi" w:eastAsiaTheme="minorEastAsia" w:hAnsiTheme="minorHAnsi" w:cstheme="minorBidi"/>
              <w:smallCaps w:val="0"/>
              <w:color w:val="auto"/>
              <w:sz w:val="22"/>
              <w:szCs w:val="22"/>
            </w:rPr>
          </w:pPr>
          <w:r>
            <w:rPr>
              <w:b/>
              <w:bCs/>
            </w:rPr>
            <w:fldChar w:fldCharType="begin"/>
          </w:r>
          <w:r>
            <w:rPr>
              <w:b/>
              <w:bCs/>
            </w:rPr>
            <w:instrText xml:space="preserve"> TOC \o "1-3" \h \z \u </w:instrText>
          </w:r>
          <w:r>
            <w:rPr>
              <w:b/>
              <w:bCs/>
            </w:rPr>
            <w:fldChar w:fldCharType="separate"/>
          </w:r>
          <w:hyperlink w:anchor="_Toc119414211" w:history="1">
            <w:r w:rsidR="009B4BB7" w:rsidRPr="006F4B85">
              <w:rPr>
                <w:rStyle w:val="Hyperlink"/>
              </w:rPr>
              <w:t>Introduction and General Information</w:t>
            </w:r>
            <w:r w:rsidR="009B4BB7">
              <w:rPr>
                <w:webHidden/>
              </w:rPr>
              <w:tab/>
            </w:r>
            <w:r w:rsidR="009B4BB7">
              <w:rPr>
                <w:webHidden/>
              </w:rPr>
              <w:fldChar w:fldCharType="begin"/>
            </w:r>
            <w:r w:rsidR="009B4BB7">
              <w:rPr>
                <w:webHidden/>
              </w:rPr>
              <w:instrText xml:space="preserve"> PAGEREF _Toc119414211 \h </w:instrText>
            </w:r>
            <w:r w:rsidR="009B4BB7">
              <w:rPr>
                <w:webHidden/>
              </w:rPr>
            </w:r>
            <w:r w:rsidR="009B4BB7">
              <w:rPr>
                <w:webHidden/>
              </w:rPr>
              <w:fldChar w:fldCharType="separate"/>
            </w:r>
            <w:r w:rsidR="009B4BB7">
              <w:rPr>
                <w:webHidden/>
              </w:rPr>
              <w:t>3</w:t>
            </w:r>
            <w:r w:rsidR="009B4BB7">
              <w:rPr>
                <w:webHidden/>
              </w:rPr>
              <w:fldChar w:fldCharType="end"/>
            </w:r>
          </w:hyperlink>
        </w:p>
        <w:p w14:paraId="2770894F" w14:textId="20031534" w:rsidR="009B4BB7" w:rsidRDefault="007C3119">
          <w:pPr>
            <w:pStyle w:val="TOC2"/>
            <w:tabs>
              <w:tab w:val="left" w:pos="878"/>
            </w:tabs>
            <w:rPr>
              <w:rFonts w:eastAsiaTheme="minorEastAsia" w:cstheme="minorBidi"/>
              <w:smallCaps w:val="0"/>
              <w:color w:val="auto"/>
              <w:sz w:val="22"/>
              <w:szCs w:val="22"/>
            </w:rPr>
          </w:pPr>
          <w:hyperlink w:anchor="_Toc119414212" w:history="1">
            <w:r w:rsidR="009B4BB7" w:rsidRPr="006F4B85">
              <w:rPr>
                <w:rStyle w:val="Hyperlink"/>
              </w:rPr>
              <w:t>1.00</w:t>
            </w:r>
            <w:r w:rsidR="009B4BB7">
              <w:rPr>
                <w:rFonts w:eastAsiaTheme="minorEastAsia" w:cstheme="minorBidi"/>
                <w:smallCaps w:val="0"/>
                <w:color w:val="auto"/>
                <w:sz w:val="22"/>
                <w:szCs w:val="22"/>
              </w:rPr>
              <w:tab/>
            </w:r>
            <w:r w:rsidR="009B4BB7" w:rsidRPr="006F4B85">
              <w:rPr>
                <w:rStyle w:val="Hyperlink"/>
              </w:rPr>
              <w:t xml:space="preserve"> Agency Overview</w:t>
            </w:r>
            <w:r w:rsidR="009B4BB7">
              <w:rPr>
                <w:webHidden/>
              </w:rPr>
              <w:tab/>
            </w:r>
            <w:r w:rsidR="009B4BB7">
              <w:rPr>
                <w:webHidden/>
              </w:rPr>
              <w:fldChar w:fldCharType="begin"/>
            </w:r>
            <w:r w:rsidR="009B4BB7">
              <w:rPr>
                <w:webHidden/>
              </w:rPr>
              <w:instrText xml:space="preserve"> PAGEREF _Toc119414212 \h </w:instrText>
            </w:r>
            <w:r w:rsidR="009B4BB7">
              <w:rPr>
                <w:webHidden/>
              </w:rPr>
            </w:r>
            <w:r w:rsidR="009B4BB7">
              <w:rPr>
                <w:webHidden/>
              </w:rPr>
              <w:fldChar w:fldCharType="separate"/>
            </w:r>
            <w:r w:rsidR="009B4BB7">
              <w:rPr>
                <w:webHidden/>
              </w:rPr>
              <w:t>3</w:t>
            </w:r>
            <w:r w:rsidR="009B4BB7">
              <w:rPr>
                <w:webHidden/>
              </w:rPr>
              <w:fldChar w:fldCharType="end"/>
            </w:r>
          </w:hyperlink>
        </w:p>
        <w:p w14:paraId="23505F83" w14:textId="124C7261" w:rsidR="009B4BB7" w:rsidRDefault="007C3119">
          <w:pPr>
            <w:pStyle w:val="TOC2"/>
            <w:tabs>
              <w:tab w:val="left" w:pos="878"/>
            </w:tabs>
            <w:rPr>
              <w:rFonts w:eastAsiaTheme="minorEastAsia" w:cstheme="minorBidi"/>
              <w:smallCaps w:val="0"/>
              <w:color w:val="auto"/>
              <w:sz w:val="22"/>
              <w:szCs w:val="22"/>
            </w:rPr>
          </w:pPr>
          <w:hyperlink w:anchor="_Toc119414213" w:history="1">
            <w:r w:rsidR="009B4BB7" w:rsidRPr="006F4B85">
              <w:rPr>
                <w:rStyle w:val="Hyperlink"/>
                <w:bCs/>
              </w:rPr>
              <w:t xml:space="preserve">2.00 </w:t>
            </w:r>
            <w:r w:rsidR="009B4BB7">
              <w:rPr>
                <w:rFonts w:eastAsiaTheme="minorEastAsia" w:cstheme="minorBidi"/>
                <w:smallCaps w:val="0"/>
                <w:color w:val="auto"/>
                <w:sz w:val="22"/>
                <w:szCs w:val="22"/>
              </w:rPr>
              <w:tab/>
            </w:r>
            <w:r w:rsidR="009B4BB7" w:rsidRPr="006F4B85">
              <w:rPr>
                <w:rStyle w:val="Hyperlink"/>
                <w:bCs/>
              </w:rPr>
              <w:t xml:space="preserve"> UCAP T</w:t>
            </w:r>
            <w:r w:rsidR="009B4BB7" w:rsidRPr="006F4B85">
              <w:rPr>
                <w:rStyle w:val="Hyperlink"/>
              </w:rPr>
              <w:t>ransportation Program Overview</w:t>
            </w:r>
            <w:r w:rsidR="009B4BB7">
              <w:rPr>
                <w:webHidden/>
              </w:rPr>
              <w:tab/>
            </w:r>
            <w:r w:rsidR="009B4BB7">
              <w:rPr>
                <w:webHidden/>
              </w:rPr>
              <w:fldChar w:fldCharType="begin"/>
            </w:r>
            <w:r w:rsidR="009B4BB7">
              <w:rPr>
                <w:webHidden/>
              </w:rPr>
              <w:instrText xml:space="preserve"> PAGEREF _Toc119414213 \h </w:instrText>
            </w:r>
            <w:r w:rsidR="009B4BB7">
              <w:rPr>
                <w:webHidden/>
              </w:rPr>
            </w:r>
            <w:r w:rsidR="009B4BB7">
              <w:rPr>
                <w:webHidden/>
              </w:rPr>
              <w:fldChar w:fldCharType="separate"/>
            </w:r>
            <w:r w:rsidR="009B4BB7">
              <w:rPr>
                <w:webHidden/>
              </w:rPr>
              <w:t>4</w:t>
            </w:r>
            <w:r w:rsidR="009B4BB7">
              <w:rPr>
                <w:webHidden/>
              </w:rPr>
              <w:fldChar w:fldCharType="end"/>
            </w:r>
          </w:hyperlink>
        </w:p>
        <w:p w14:paraId="5D6CE6D3" w14:textId="5F157EC2" w:rsidR="009B4BB7" w:rsidRDefault="007C3119">
          <w:pPr>
            <w:pStyle w:val="TOC3"/>
            <w:rPr>
              <w:rFonts w:eastAsiaTheme="minorEastAsia" w:cstheme="minorBidi"/>
              <w:smallCaps w:val="0"/>
              <w:color w:val="auto"/>
              <w:sz w:val="22"/>
              <w:szCs w:val="22"/>
            </w:rPr>
          </w:pPr>
          <w:hyperlink w:anchor="_Toc119414214" w:history="1">
            <w:r w:rsidR="009B4BB7" w:rsidRPr="006F4B85">
              <w:rPr>
                <w:rStyle w:val="Hyperlink"/>
              </w:rPr>
              <w:t>Community Transit</w:t>
            </w:r>
            <w:r w:rsidR="009B4BB7">
              <w:rPr>
                <w:webHidden/>
              </w:rPr>
              <w:tab/>
            </w:r>
            <w:r w:rsidR="009B4BB7">
              <w:rPr>
                <w:webHidden/>
              </w:rPr>
              <w:fldChar w:fldCharType="begin"/>
            </w:r>
            <w:r w:rsidR="009B4BB7">
              <w:rPr>
                <w:webHidden/>
              </w:rPr>
              <w:instrText xml:space="preserve"> PAGEREF _Toc119414214 \h </w:instrText>
            </w:r>
            <w:r w:rsidR="009B4BB7">
              <w:rPr>
                <w:webHidden/>
              </w:rPr>
            </w:r>
            <w:r w:rsidR="009B4BB7">
              <w:rPr>
                <w:webHidden/>
              </w:rPr>
              <w:fldChar w:fldCharType="separate"/>
            </w:r>
            <w:r w:rsidR="009B4BB7">
              <w:rPr>
                <w:webHidden/>
              </w:rPr>
              <w:t>4</w:t>
            </w:r>
            <w:r w:rsidR="009B4BB7">
              <w:rPr>
                <w:webHidden/>
              </w:rPr>
              <w:fldChar w:fldCharType="end"/>
            </w:r>
          </w:hyperlink>
        </w:p>
        <w:p w14:paraId="35E01C5F" w14:textId="3BE26C59" w:rsidR="009B4BB7" w:rsidRDefault="007C3119">
          <w:pPr>
            <w:pStyle w:val="TOC3"/>
            <w:rPr>
              <w:rFonts w:eastAsiaTheme="minorEastAsia" w:cstheme="minorBidi"/>
              <w:smallCaps w:val="0"/>
              <w:color w:val="auto"/>
              <w:sz w:val="22"/>
              <w:szCs w:val="22"/>
            </w:rPr>
          </w:pPr>
          <w:hyperlink w:anchor="_Toc119414215" w:history="1">
            <w:r w:rsidR="009B4BB7" w:rsidRPr="006F4B85">
              <w:rPr>
                <w:rStyle w:val="Hyperlink"/>
              </w:rPr>
              <w:t>Community Connection</w:t>
            </w:r>
            <w:r w:rsidR="009B4BB7">
              <w:rPr>
                <w:webHidden/>
              </w:rPr>
              <w:tab/>
            </w:r>
            <w:r w:rsidR="009B4BB7">
              <w:rPr>
                <w:webHidden/>
              </w:rPr>
              <w:fldChar w:fldCharType="begin"/>
            </w:r>
            <w:r w:rsidR="009B4BB7">
              <w:rPr>
                <w:webHidden/>
              </w:rPr>
              <w:instrText xml:space="preserve"> PAGEREF _Toc119414215 \h </w:instrText>
            </w:r>
            <w:r w:rsidR="009B4BB7">
              <w:rPr>
                <w:webHidden/>
              </w:rPr>
            </w:r>
            <w:r w:rsidR="009B4BB7">
              <w:rPr>
                <w:webHidden/>
              </w:rPr>
              <w:fldChar w:fldCharType="separate"/>
            </w:r>
            <w:r w:rsidR="009B4BB7">
              <w:rPr>
                <w:webHidden/>
              </w:rPr>
              <w:t>5</w:t>
            </w:r>
            <w:r w:rsidR="009B4BB7">
              <w:rPr>
                <w:webHidden/>
              </w:rPr>
              <w:fldChar w:fldCharType="end"/>
            </w:r>
          </w:hyperlink>
        </w:p>
        <w:p w14:paraId="71AD3BAE" w14:textId="15D86C96" w:rsidR="009B4BB7" w:rsidRDefault="007C3119">
          <w:pPr>
            <w:pStyle w:val="TOC2"/>
            <w:tabs>
              <w:tab w:val="left" w:pos="878"/>
            </w:tabs>
            <w:rPr>
              <w:rFonts w:eastAsiaTheme="minorEastAsia" w:cstheme="minorBidi"/>
              <w:smallCaps w:val="0"/>
              <w:color w:val="auto"/>
              <w:sz w:val="22"/>
              <w:szCs w:val="22"/>
            </w:rPr>
          </w:pPr>
          <w:hyperlink w:anchor="_Toc119414216" w:history="1">
            <w:r w:rsidR="009B4BB7" w:rsidRPr="006F4B85">
              <w:rPr>
                <w:rStyle w:val="Hyperlink"/>
              </w:rPr>
              <w:t>2.2</w:t>
            </w:r>
            <w:r w:rsidR="009B4BB7">
              <w:rPr>
                <w:rFonts w:eastAsiaTheme="minorEastAsia" w:cstheme="minorBidi"/>
                <w:smallCaps w:val="0"/>
                <w:color w:val="auto"/>
                <w:sz w:val="22"/>
                <w:szCs w:val="22"/>
              </w:rPr>
              <w:tab/>
            </w:r>
            <w:r w:rsidR="009B4BB7" w:rsidRPr="006F4B85">
              <w:rPr>
                <w:rStyle w:val="Hyperlink"/>
              </w:rPr>
              <w:t>Non-Discrimination</w:t>
            </w:r>
            <w:r w:rsidR="009B4BB7">
              <w:rPr>
                <w:webHidden/>
              </w:rPr>
              <w:tab/>
            </w:r>
            <w:r w:rsidR="009B4BB7">
              <w:rPr>
                <w:webHidden/>
              </w:rPr>
              <w:fldChar w:fldCharType="begin"/>
            </w:r>
            <w:r w:rsidR="009B4BB7">
              <w:rPr>
                <w:webHidden/>
              </w:rPr>
              <w:instrText xml:space="preserve"> PAGEREF _Toc119414216 \h </w:instrText>
            </w:r>
            <w:r w:rsidR="009B4BB7">
              <w:rPr>
                <w:webHidden/>
              </w:rPr>
            </w:r>
            <w:r w:rsidR="009B4BB7">
              <w:rPr>
                <w:webHidden/>
              </w:rPr>
              <w:fldChar w:fldCharType="separate"/>
            </w:r>
            <w:r w:rsidR="009B4BB7">
              <w:rPr>
                <w:webHidden/>
              </w:rPr>
              <w:t>6</w:t>
            </w:r>
            <w:r w:rsidR="009B4BB7">
              <w:rPr>
                <w:webHidden/>
              </w:rPr>
              <w:fldChar w:fldCharType="end"/>
            </w:r>
          </w:hyperlink>
        </w:p>
        <w:p w14:paraId="1DD773E1" w14:textId="342D4B4C" w:rsidR="009B4BB7" w:rsidRDefault="007C3119">
          <w:pPr>
            <w:pStyle w:val="TOC3"/>
            <w:tabs>
              <w:tab w:val="left" w:pos="1094"/>
            </w:tabs>
            <w:rPr>
              <w:rFonts w:eastAsiaTheme="minorEastAsia" w:cstheme="minorBidi"/>
              <w:smallCaps w:val="0"/>
              <w:color w:val="auto"/>
              <w:sz w:val="22"/>
              <w:szCs w:val="22"/>
            </w:rPr>
          </w:pPr>
          <w:hyperlink w:anchor="_Toc119414217" w:history="1">
            <w:r w:rsidR="009B4BB7" w:rsidRPr="006F4B85">
              <w:rPr>
                <w:rStyle w:val="Hyperlink"/>
              </w:rPr>
              <w:t>2.3</w:t>
            </w:r>
            <w:r w:rsidR="009B4BB7">
              <w:rPr>
                <w:rFonts w:eastAsiaTheme="minorEastAsia" w:cstheme="minorBidi"/>
                <w:smallCaps w:val="0"/>
                <w:color w:val="auto"/>
                <w:sz w:val="22"/>
                <w:szCs w:val="22"/>
              </w:rPr>
              <w:tab/>
            </w:r>
            <w:r w:rsidR="009B4BB7" w:rsidRPr="006F4B85">
              <w:rPr>
                <w:rStyle w:val="Hyperlink"/>
              </w:rPr>
              <w:t xml:space="preserve"> Assignment of Volunteers</w:t>
            </w:r>
            <w:r w:rsidR="009B4BB7">
              <w:rPr>
                <w:webHidden/>
              </w:rPr>
              <w:tab/>
            </w:r>
            <w:r w:rsidR="009B4BB7">
              <w:rPr>
                <w:webHidden/>
              </w:rPr>
              <w:fldChar w:fldCharType="begin"/>
            </w:r>
            <w:r w:rsidR="009B4BB7">
              <w:rPr>
                <w:webHidden/>
              </w:rPr>
              <w:instrText xml:space="preserve"> PAGEREF _Toc119414217 \h </w:instrText>
            </w:r>
            <w:r w:rsidR="009B4BB7">
              <w:rPr>
                <w:webHidden/>
              </w:rPr>
            </w:r>
            <w:r w:rsidR="009B4BB7">
              <w:rPr>
                <w:webHidden/>
              </w:rPr>
              <w:fldChar w:fldCharType="separate"/>
            </w:r>
            <w:r w:rsidR="009B4BB7">
              <w:rPr>
                <w:webHidden/>
              </w:rPr>
              <w:t>7</w:t>
            </w:r>
            <w:r w:rsidR="009B4BB7">
              <w:rPr>
                <w:webHidden/>
              </w:rPr>
              <w:fldChar w:fldCharType="end"/>
            </w:r>
          </w:hyperlink>
        </w:p>
        <w:p w14:paraId="6D854757" w14:textId="69CF0F1A" w:rsidR="009B4BB7" w:rsidRDefault="007C3119">
          <w:pPr>
            <w:pStyle w:val="TOC3"/>
            <w:tabs>
              <w:tab w:val="left" w:pos="1094"/>
            </w:tabs>
            <w:rPr>
              <w:rFonts w:eastAsiaTheme="minorEastAsia" w:cstheme="minorBidi"/>
              <w:smallCaps w:val="0"/>
              <w:color w:val="auto"/>
              <w:sz w:val="22"/>
              <w:szCs w:val="22"/>
            </w:rPr>
          </w:pPr>
          <w:hyperlink w:anchor="_Toc119414218" w:history="1">
            <w:r w:rsidR="009B4BB7" w:rsidRPr="006F4B85">
              <w:rPr>
                <w:rStyle w:val="Hyperlink"/>
                <w:bCs/>
              </w:rPr>
              <w:t>2.4</w:t>
            </w:r>
            <w:r w:rsidR="009B4BB7">
              <w:rPr>
                <w:rFonts w:eastAsiaTheme="minorEastAsia" w:cstheme="minorBidi"/>
                <w:smallCaps w:val="0"/>
                <w:color w:val="auto"/>
                <w:sz w:val="22"/>
                <w:szCs w:val="22"/>
              </w:rPr>
              <w:tab/>
            </w:r>
            <w:r w:rsidR="009B4BB7" w:rsidRPr="006F4B85">
              <w:rPr>
                <w:rStyle w:val="Hyperlink"/>
                <w:bCs/>
              </w:rPr>
              <w:t>Dispatch Office</w:t>
            </w:r>
            <w:r w:rsidR="009B4BB7" w:rsidRPr="006F4B85">
              <w:rPr>
                <w:rStyle w:val="Hyperlink"/>
              </w:rPr>
              <w:t xml:space="preserve"> Hours and Phone Contacts</w:t>
            </w:r>
            <w:r w:rsidR="009B4BB7">
              <w:rPr>
                <w:webHidden/>
              </w:rPr>
              <w:tab/>
            </w:r>
            <w:r w:rsidR="009B4BB7">
              <w:rPr>
                <w:webHidden/>
              </w:rPr>
              <w:fldChar w:fldCharType="begin"/>
            </w:r>
            <w:r w:rsidR="009B4BB7">
              <w:rPr>
                <w:webHidden/>
              </w:rPr>
              <w:instrText xml:space="preserve"> PAGEREF _Toc119414218 \h </w:instrText>
            </w:r>
            <w:r w:rsidR="009B4BB7">
              <w:rPr>
                <w:webHidden/>
              </w:rPr>
            </w:r>
            <w:r w:rsidR="009B4BB7">
              <w:rPr>
                <w:webHidden/>
              </w:rPr>
              <w:fldChar w:fldCharType="separate"/>
            </w:r>
            <w:r w:rsidR="009B4BB7">
              <w:rPr>
                <w:webHidden/>
              </w:rPr>
              <w:t>7</w:t>
            </w:r>
            <w:r w:rsidR="009B4BB7">
              <w:rPr>
                <w:webHidden/>
              </w:rPr>
              <w:fldChar w:fldCharType="end"/>
            </w:r>
          </w:hyperlink>
        </w:p>
        <w:p w14:paraId="2D0ED52F" w14:textId="11719212" w:rsidR="009B4BB7" w:rsidRDefault="007C3119">
          <w:pPr>
            <w:pStyle w:val="TOC2"/>
            <w:tabs>
              <w:tab w:val="left" w:pos="878"/>
            </w:tabs>
            <w:rPr>
              <w:rFonts w:eastAsiaTheme="minorEastAsia" w:cstheme="minorBidi"/>
              <w:smallCaps w:val="0"/>
              <w:color w:val="auto"/>
              <w:sz w:val="22"/>
              <w:szCs w:val="22"/>
            </w:rPr>
          </w:pPr>
          <w:hyperlink w:anchor="_Toc119414219" w:history="1">
            <w:r w:rsidR="009B4BB7" w:rsidRPr="006F4B85">
              <w:rPr>
                <w:rStyle w:val="Hyperlink"/>
              </w:rPr>
              <w:t>2.5</w:t>
            </w:r>
            <w:r w:rsidR="009B4BB7">
              <w:rPr>
                <w:rFonts w:eastAsiaTheme="minorEastAsia" w:cstheme="minorBidi"/>
                <w:smallCaps w:val="0"/>
                <w:color w:val="auto"/>
                <w:sz w:val="22"/>
                <w:szCs w:val="22"/>
              </w:rPr>
              <w:tab/>
            </w:r>
            <w:r w:rsidR="009B4BB7" w:rsidRPr="006F4B85">
              <w:rPr>
                <w:rStyle w:val="Hyperlink"/>
              </w:rPr>
              <w:t>Emergency Phone Numbers for Volunteer Use</w:t>
            </w:r>
            <w:r w:rsidR="009B4BB7">
              <w:rPr>
                <w:webHidden/>
              </w:rPr>
              <w:tab/>
            </w:r>
            <w:r w:rsidR="009B4BB7">
              <w:rPr>
                <w:webHidden/>
              </w:rPr>
              <w:fldChar w:fldCharType="begin"/>
            </w:r>
            <w:r w:rsidR="009B4BB7">
              <w:rPr>
                <w:webHidden/>
              </w:rPr>
              <w:instrText xml:space="preserve"> PAGEREF _Toc119414219 \h </w:instrText>
            </w:r>
            <w:r w:rsidR="009B4BB7">
              <w:rPr>
                <w:webHidden/>
              </w:rPr>
            </w:r>
            <w:r w:rsidR="009B4BB7">
              <w:rPr>
                <w:webHidden/>
              </w:rPr>
              <w:fldChar w:fldCharType="separate"/>
            </w:r>
            <w:r w:rsidR="009B4BB7">
              <w:rPr>
                <w:webHidden/>
              </w:rPr>
              <w:t>8</w:t>
            </w:r>
            <w:r w:rsidR="009B4BB7">
              <w:rPr>
                <w:webHidden/>
              </w:rPr>
              <w:fldChar w:fldCharType="end"/>
            </w:r>
          </w:hyperlink>
        </w:p>
        <w:p w14:paraId="2D153A3A" w14:textId="336887FC" w:rsidR="009B4BB7" w:rsidRDefault="007C3119">
          <w:pPr>
            <w:pStyle w:val="TOC1"/>
            <w:rPr>
              <w:rFonts w:asciiTheme="minorHAnsi" w:eastAsiaTheme="minorEastAsia" w:hAnsiTheme="minorHAnsi" w:cstheme="minorBidi"/>
              <w:smallCaps w:val="0"/>
              <w:color w:val="auto"/>
              <w:sz w:val="22"/>
              <w:szCs w:val="22"/>
            </w:rPr>
          </w:pPr>
          <w:hyperlink w:anchor="_Toc119414220" w:history="1">
            <w:r w:rsidR="009B4BB7" w:rsidRPr="006F4B85">
              <w:rPr>
                <w:rStyle w:val="Hyperlink"/>
              </w:rPr>
              <w:t>Benefits, Requirements &amp; Expectations</w:t>
            </w:r>
            <w:r w:rsidR="009B4BB7">
              <w:rPr>
                <w:webHidden/>
              </w:rPr>
              <w:tab/>
            </w:r>
            <w:r w:rsidR="009B4BB7">
              <w:rPr>
                <w:webHidden/>
              </w:rPr>
              <w:fldChar w:fldCharType="begin"/>
            </w:r>
            <w:r w:rsidR="009B4BB7">
              <w:rPr>
                <w:webHidden/>
              </w:rPr>
              <w:instrText xml:space="preserve"> PAGEREF _Toc119414220 \h </w:instrText>
            </w:r>
            <w:r w:rsidR="009B4BB7">
              <w:rPr>
                <w:webHidden/>
              </w:rPr>
            </w:r>
            <w:r w:rsidR="009B4BB7">
              <w:rPr>
                <w:webHidden/>
              </w:rPr>
              <w:fldChar w:fldCharType="separate"/>
            </w:r>
            <w:r w:rsidR="009B4BB7">
              <w:rPr>
                <w:webHidden/>
              </w:rPr>
              <w:t>8</w:t>
            </w:r>
            <w:r w:rsidR="009B4BB7">
              <w:rPr>
                <w:webHidden/>
              </w:rPr>
              <w:fldChar w:fldCharType="end"/>
            </w:r>
          </w:hyperlink>
        </w:p>
        <w:p w14:paraId="226787DB" w14:textId="420DE9B0" w:rsidR="009B4BB7" w:rsidRDefault="007C3119">
          <w:pPr>
            <w:pStyle w:val="TOC2"/>
            <w:tabs>
              <w:tab w:val="left" w:pos="878"/>
            </w:tabs>
            <w:rPr>
              <w:rFonts w:eastAsiaTheme="minorEastAsia" w:cstheme="minorBidi"/>
              <w:smallCaps w:val="0"/>
              <w:color w:val="auto"/>
              <w:sz w:val="22"/>
              <w:szCs w:val="22"/>
            </w:rPr>
          </w:pPr>
          <w:hyperlink w:anchor="_Toc119414221" w:history="1">
            <w:r w:rsidR="009B4BB7" w:rsidRPr="006F4B85">
              <w:rPr>
                <w:rStyle w:val="Hyperlink"/>
                <w:bCs/>
              </w:rPr>
              <w:t>3.00</w:t>
            </w:r>
            <w:r w:rsidR="009B4BB7">
              <w:rPr>
                <w:rFonts w:eastAsiaTheme="minorEastAsia" w:cstheme="minorBidi"/>
                <w:smallCaps w:val="0"/>
                <w:color w:val="auto"/>
                <w:sz w:val="22"/>
                <w:szCs w:val="22"/>
              </w:rPr>
              <w:tab/>
            </w:r>
            <w:r w:rsidR="009B4BB7" w:rsidRPr="006F4B85">
              <w:rPr>
                <w:rStyle w:val="Hyperlink"/>
              </w:rPr>
              <w:t xml:space="preserve"> Benefits of Volunteering</w:t>
            </w:r>
            <w:r w:rsidR="009B4BB7">
              <w:rPr>
                <w:webHidden/>
              </w:rPr>
              <w:tab/>
            </w:r>
            <w:r w:rsidR="009B4BB7">
              <w:rPr>
                <w:webHidden/>
              </w:rPr>
              <w:fldChar w:fldCharType="begin"/>
            </w:r>
            <w:r w:rsidR="009B4BB7">
              <w:rPr>
                <w:webHidden/>
              </w:rPr>
              <w:instrText xml:space="preserve"> PAGEREF _Toc119414221 \h </w:instrText>
            </w:r>
            <w:r w:rsidR="009B4BB7">
              <w:rPr>
                <w:webHidden/>
              </w:rPr>
            </w:r>
            <w:r w:rsidR="009B4BB7">
              <w:rPr>
                <w:webHidden/>
              </w:rPr>
              <w:fldChar w:fldCharType="separate"/>
            </w:r>
            <w:r w:rsidR="009B4BB7">
              <w:rPr>
                <w:webHidden/>
              </w:rPr>
              <w:t>8</w:t>
            </w:r>
            <w:r w:rsidR="009B4BB7">
              <w:rPr>
                <w:webHidden/>
              </w:rPr>
              <w:fldChar w:fldCharType="end"/>
            </w:r>
          </w:hyperlink>
        </w:p>
        <w:p w14:paraId="78D3ACA7" w14:textId="441646DC" w:rsidR="009B4BB7" w:rsidRDefault="007C3119">
          <w:pPr>
            <w:pStyle w:val="TOC2"/>
            <w:tabs>
              <w:tab w:val="left" w:pos="878"/>
            </w:tabs>
            <w:rPr>
              <w:rFonts w:eastAsiaTheme="minorEastAsia" w:cstheme="minorBidi"/>
              <w:smallCaps w:val="0"/>
              <w:color w:val="auto"/>
              <w:sz w:val="22"/>
              <w:szCs w:val="22"/>
            </w:rPr>
          </w:pPr>
          <w:hyperlink w:anchor="_Toc119414222" w:history="1">
            <w:r w:rsidR="009B4BB7" w:rsidRPr="006F4B85">
              <w:rPr>
                <w:rStyle w:val="Hyperlink"/>
              </w:rPr>
              <w:t>4.00</w:t>
            </w:r>
            <w:r w:rsidR="009B4BB7">
              <w:rPr>
                <w:rFonts w:eastAsiaTheme="minorEastAsia" w:cstheme="minorBidi"/>
                <w:smallCaps w:val="0"/>
                <w:color w:val="auto"/>
                <w:sz w:val="22"/>
                <w:szCs w:val="22"/>
              </w:rPr>
              <w:tab/>
            </w:r>
            <w:r w:rsidR="009B4BB7" w:rsidRPr="006F4B85">
              <w:rPr>
                <w:rStyle w:val="Hyperlink"/>
              </w:rPr>
              <w:t xml:space="preserve"> Volunteer Qualifications and Requirements</w:t>
            </w:r>
            <w:r w:rsidR="009B4BB7">
              <w:rPr>
                <w:webHidden/>
              </w:rPr>
              <w:tab/>
            </w:r>
            <w:r w:rsidR="009B4BB7">
              <w:rPr>
                <w:webHidden/>
              </w:rPr>
              <w:fldChar w:fldCharType="begin"/>
            </w:r>
            <w:r w:rsidR="009B4BB7">
              <w:rPr>
                <w:webHidden/>
              </w:rPr>
              <w:instrText xml:space="preserve"> PAGEREF _Toc119414222 \h </w:instrText>
            </w:r>
            <w:r w:rsidR="009B4BB7">
              <w:rPr>
                <w:webHidden/>
              </w:rPr>
            </w:r>
            <w:r w:rsidR="009B4BB7">
              <w:rPr>
                <w:webHidden/>
              </w:rPr>
              <w:fldChar w:fldCharType="separate"/>
            </w:r>
            <w:r w:rsidR="009B4BB7">
              <w:rPr>
                <w:webHidden/>
              </w:rPr>
              <w:t>9</w:t>
            </w:r>
            <w:r w:rsidR="009B4BB7">
              <w:rPr>
                <w:webHidden/>
              </w:rPr>
              <w:fldChar w:fldCharType="end"/>
            </w:r>
          </w:hyperlink>
        </w:p>
        <w:p w14:paraId="6B938989" w14:textId="6B5B925A" w:rsidR="009B4BB7" w:rsidRDefault="007C3119">
          <w:pPr>
            <w:pStyle w:val="TOC2"/>
            <w:tabs>
              <w:tab w:val="left" w:pos="878"/>
            </w:tabs>
            <w:rPr>
              <w:rFonts w:eastAsiaTheme="minorEastAsia" w:cstheme="minorBidi"/>
              <w:smallCaps w:val="0"/>
              <w:color w:val="auto"/>
              <w:sz w:val="22"/>
              <w:szCs w:val="22"/>
            </w:rPr>
          </w:pPr>
          <w:hyperlink w:anchor="_Toc119414223" w:history="1">
            <w:r w:rsidR="009B4BB7" w:rsidRPr="006F4B85">
              <w:rPr>
                <w:rStyle w:val="Hyperlink"/>
              </w:rPr>
              <w:t>5.00</w:t>
            </w:r>
            <w:r w:rsidR="009B4BB7">
              <w:rPr>
                <w:rFonts w:eastAsiaTheme="minorEastAsia" w:cstheme="minorBidi"/>
                <w:smallCaps w:val="0"/>
                <w:color w:val="auto"/>
                <w:sz w:val="22"/>
                <w:szCs w:val="22"/>
              </w:rPr>
              <w:tab/>
            </w:r>
            <w:r w:rsidR="009B4BB7" w:rsidRPr="006F4B85">
              <w:rPr>
                <w:rStyle w:val="Hyperlink"/>
              </w:rPr>
              <w:t xml:space="preserve"> Safety Standards</w:t>
            </w:r>
            <w:r w:rsidR="009B4BB7">
              <w:rPr>
                <w:webHidden/>
              </w:rPr>
              <w:tab/>
            </w:r>
            <w:r w:rsidR="009B4BB7">
              <w:rPr>
                <w:webHidden/>
              </w:rPr>
              <w:fldChar w:fldCharType="begin"/>
            </w:r>
            <w:r w:rsidR="009B4BB7">
              <w:rPr>
                <w:webHidden/>
              </w:rPr>
              <w:instrText xml:space="preserve"> PAGEREF _Toc119414223 \h </w:instrText>
            </w:r>
            <w:r w:rsidR="009B4BB7">
              <w:rPr>
                <w:webHidden/>
              </w:rPr>
            </w:r>
            <w:r w:rsidR="009B4BB7">
              <w:rPr>
                <w:webHidden/>
              </w:rPr>
              <w:fldChar w:fldCharType="separate"/>
            </w:r>
            <w:r w:rsidR="009B4BB7">
              <w:rPr>
                <w:webHidden/>
              </w:rPr>
              <w:t>11</w:t>
            </w:r>
            <w:r w:rsidR="009B4BB7">
              <w:rPr>
                <w:webHidden/>
              </w:rPr>
              <w:fldChar w:fldCharType="end"/>
            </w:r>
          </w:hyperlink>
        </w:p>
        <w:p w14:paraId="16104B2D" w14:textId="329E9D11" w:rsidR="009B4BB7" w:rsidRDefault="007C3119">
          <w:pPr>
            <w:pStyle w:val="TOC2"/>
            <w:tabs>
              <w:tab w:val="left" w:pos="878"/>
            </w:tabs>
            <w:rPr>
              <w:rFonts w:eastAsiaTheme="minorEastAsia" w:cstheme="minorBidi"/>
              <w:smallCaps w:val="0"/>
              <w:color w:val="auto"/>
              <w:sz w:val="22"/>
              <w:szCs w:val="22"/>
            </w:rPr>
          </w:pPr>
          <w:hyperlink w:anchor="_Toc119414224" w:history="1">
            <w:r w:rsidR="009B4BB7" w:rsidRPr="006F4B85">
              <w:rPr>
                <w:rStyle w:val="Hyperlink"/>
              </w:rPr>
              <w:t>6.00</w:t>
            </w:r>
            <w:r w:rsidR="009B4BB7">
              <w:rPr>
                <w:rFonts w:eastAsiaTheme="minorEastAsia" w:cstheme="minorBidi"/>
                <w:smallCaps w:val="0"/>
                <w:color w:val="auto"/>
                <w:sz w:val="22"/>
                <w:szCs w:val="22"/>
              </w:rPr>
              <w:tab/>
            </w:r>
            <w:r w:rsidR="009B4BB7" w:rsidRPr="006F4B85">
              <w:rPr>
                <w:rStyle w:val="Hyperlink"/>
              </w:rPr>
              <w:t xml:space="preserve"> Volunteer and Passenger Expectations</w:t>
            </w:r>
            <w:r w:rsidR="009B4BB7">
              <w:rPr>
                <w:webHidden/>
              </w:rPr>
              <w:tab/>
            </w:r>
            <w:r w:rsidR="009B4BB7">
              <w:rPr>
                <w:webHidden/>
              </w:rPr>
              <w:fldChar w:fldCharType="begin"/>
            </w:r>
            <w:r w:rsidR="009B4BB7">
              <w:rPr>
                <w:webHidden/>
              </w:rPr>
              <w:instrText xml:space="preserve"> PAGEREF _Toc119414224 \h </w:instrText>
            </w:r>
            <w:r w:rsidR="009B4BB7">
              <w:rPr>
                <w:webHidden/>
              </w:rPr>
            </w:r>
            <w:r w:rsidR="009B4BB7">
              <w:rPr>
                <w:webHidden/>
              </w:rPr>
              <w:fldChar w:fldCharType="separate"/>
            </w:r>
            <w:r w:rsidR="009B4BB7">
              <w:rPr>
                <w:webHidden/>
              </w:rPr>
              <w:t>12</w:t>
            </w:r>
            <w:r w:rsidR="009B4BB7">
              <w:rPr>
                <w:webHidden/>
              </w:rPr>
              <w:fldChar w:fldCharType="end"/>
            </w:r>
          </w:hyperlink>
        </w:p>
        <w:p w14:paraId="0A20C150" w14:textId="31927CC7" w:rsidR="009B4BB7" w:rsidRDefault="007C3119">
          <w:pPr>
            <w:pStyle w:val="TOC2"/>
            <w:tabs>
              <w:tab w:val="left" w:pos="878"/>
            </w:tabs>
            <w:rPr>
              <w:rFonts w:eastAsiaTheme="minorEastAsia" w:cstheme="minorBidi"/>
              <w:smallCaps w:val="0"/>
              <w:color w:val="auto"/>
              <w:sz w:val="22"/>
              <w:szCs w:val="22"/>
            </w:rPr>
          </w:pPr>
          <w:hyperlink w:anchor="_Toc119414225" w:history="1">
            <w:r w:rsidR="009B4BB7" w:rsidRPr="006F4B85">
              <w:rPr>
                <w:rStyle w:val="Hyperlink"/>
                <w:bCs/>
              </w:rPr>
              <w:t>7.00</w:t>
            </w:r>
            <w:r w:rsidR="009B4BB7">
              <w:rPr>
                <w:rFonts w:eastAsiaTheme="minorEastAsia" w:cstheme="minorBidi"/>
                <w:smallCaps w:val="0"/>
                <w:color w:val="auto"/>
                <w:sz w:val="22"/>
                <w:szCs w:val="22"/>
              </w:rPr>
              <w:tab/>
            </w:r>
            <w:r w:rsidR="009B4BB7" w:rsidRPr="006F4B85">
              <w:rPr>
                <w:rStyle w:val="Hyperlink"/>
              </w:rPr>
              <w:t xml:space="preserve"> Passenger Assistance</w:t>
            </w:r>
            <w:r w:rsidR="009B4BB7">
              <w:rPr>
                <w:webHidden/>
              </w:rPr>
              <w:tab/>
            </w:r>
            <w:r w:rsidR="009B4BB7">
              <w:rPr>
                <w:webHidden/>
              </w:rPr>
              <w:fldChar w:fldCharType="begin"/>
            </w:r>
            <w:r w:rsidR="009B4BB7">
              <w:rPr>
                <w:webHidden/>
              </w:rPr>
              <w:instrText xml:space="preserve"> PAGEREF _Toc119414225 \h </w:instrText>
            </w:r>
            <w:r w:rsidR="009B4BB7">
              <w:rPr>
                <w:webHidden/>
              </w:rPr>
            </w:r>
            <w:r w:rsidR="009B4BB7">
              <w:rPr>
                <w:webHidden/>
              </w:rPr>
              <w:fldChar w:fldCharType="separate"/>
            </w:r>
            <w:r w:rsidR="009B4BB7">
              <w:rPr>
                <w:webHidden/>
              </w:rPr>
              <w:t>14</w:t>
            </w:r>
            <w:r w:rsidR="009B4BB7">
              <w:rPr>
                <w:webHidden/>
              </w:rPr>
              <w:fldChar w:fldCharType="end"/>
            </w:r>
          </w:hyperlink>
        </w:p>
        <w:p w14:paraId="25A4C3E0" w14:textId="617C469F" w:rsidR="009B4BB7" w:rsidRDefault="007C3119">
          <w:pPr>
            <w:pStyle w:val="TOC2"/>
            <w:tabs>
              <w:tab w:val="left" w:pos="878"/>
            </w:tabs>
            <w:rPr>
              <w:rFonts w:eastAsiaTheme="minorEastAsia" w:cstheme="minorBidi"/>
              <w:smallCaps w:val="0"/>
              <w:color w:val="auto"/>
              <w:sz w:val="22"/>
              <w:szCs w:val="22"/>
            </w:rPr>
          </w:pPr>
          <w:hyperlink w:anchor="_Toc119414226" w:history="1">
            <w:r w:rsidR="009B4BB7" w:rsidRPr="006F4B85">
              <w:rPr>
                <w:rStyle w:val="Hyperlink"/>
              </w:rPr>
              <w:t>7.1</w:t>
            </w:r>
            <w:r w:rsidR="009B4BB7">
              <w:rPr>
                <w:rFonts w:eastAsiaTheme="minorEastAsia" w:cstheme="minorBidi"/>
                <w:smallCaps w:val="0"/>
                <w:color w:val="auto"/>
                <w:sz w:val="22"/>
                <w:szCs w:val="22"/>
              </w:rPr>
              <w:tab/>
            </w:r>
            <w:r w:rsidR="009B4BB7" w:rsidRPr="006F4B85">
              <w:rPr>
                <w:rStyle w:val="Hyperlink"/>
              </w:rPr>
              <w:t>ESCORT &amp; RIDER COMPANION SERVICES</w:t>
            </w:r>
            <w:r w:rsidR="009B4BB7">
              <w:rPr>
                <w:webHidden/>
              </w:rPr>
              <w:tab/>
            </w:r>
            <w:r w:rsidR="009B4BB7">
              <w:rPr>
                <w:webHidden/>
              </w:rPr>
              <w:fldChar w:fldCharType="begin"/>
            </w:r>
            <w:r w:rsidR="009B4BB7">
              <w:rPr>
                <w:webHidden/>
              </w:rPr>
              <w:instrText xml:space="preserve"> PAGEREF _Toc119414226 \h </w:instrText>
            </w:r>
            <w:r w:rsidR="009B4BB7">
              <w:rPr>
                <w:webHidden/>
              </w:rPr>
            </w:r>
            <w:r w:rsidR="009B4BB7">
              <w:rPr>
                <w:webHidden/>
              </w:rPr>
              <w:fldChar w:fldCharType="separate"/>
            </w:r>
            <w:r w:rsidR="009B4BB7">
              <w:rPr>
                <w:webHidden/>
              </w:rPr>
              <w:t>15</w:t>
            </w:r>
            <w:r w:rsidR="009B4BB7">
              <w:rPr>
                <w:webHidden/>
              </w:rPr>
              <w:fldChar w:fldCharType="end"/>
            </w:r>
          </w:hyperlink>
        </w:p>
        <w:p w14:paraId="3CFB297D" w14:textId="6FA1BAE1" w:rsidR="009B4BB7" w:rsidRDefault="007C3119">
          <w:pPr>
            <w:pStyle w:val="TOC2"/>
            <w:tabs>
              <w:tab w:val="left" w:pos="878"/>
            </w:tabs>
            <w:rPr>
              <w:rFonts w:eastAsiaTheme="minorEastAsia" w:cstheme="minorBidi"/>
              <w:smallCaps w:val="0"/>
              <w:color w:val="auto"/>
              <w:sz w:val="22"/>
              <w:szCs w:val="22"/>
            </w:rPr>
          </w:pPr>
          <w:hyperlink w:anchor="_Toc119414227" w:history="1">
            <w:r w:rsidR="009B4BB7" w:rsidRPr="006F4B85">
              <w:rPr>
                <w:rStyle w:val="Hyperlink"/>
              </w:rPr>
              <w:t>8.00</w:t>
            </w:r>
            <w:r w:rsidR="009B4BB7">
              <w:rPr>
                <w:rFonts w:eastAsiaTheme="minorEastAsia" w:cstheme="minorBidi"/>
                <w:smallCaps w:val="0"/>
                <w:color w:val="auto"/>
                <w:sz w:val="22"/>
                <w:szCs w:val="22"/>
              </w:rPr>
              <w:tab/>
            </w:r>
            <w:r w:rsidR="009B4BB7" w:rsidRPr="006F4B85">
              <w:rPr>
                <w:rStyle w:val="Hyperlink"/>
              </w:rPr>
              <w:t xml:space="preserve"> Providing Transportation with Animals</w:t>
            </w:r>
            <w:r w:rsidR="009B4BB7">
              <w:rPr>
                <w:webHidden/>
              </w:rPr>
              <w:tab/>
            </w:r>
            <w:r w:rsidR="009B4BB7">
              <w:rPr>
                <w:webHidden/>
              </w:rPr>
              <w:fldChar w:fldCharType="begin"/>
            </w:r>
            <w:r w:rsidR="009B4BB7">
              <w:rPr>
                <w:webHidden/>
              </w:rPr>
              <w:instrText xml:space="preserve"> PAGEREF _Toc119414227 \h </w:instrText>
            </w:r>
            <w:r w:rsidR="009B4BB7">
              <w:rPr>
                <w:webHidden/>
              </w:rPr>
            </w:r>
            <w:r w:rsidR="009B4BB7">
              <w:rPr>
                <w:webHidden/>
              </w:rPr>
              <w:fldChar w:fldCharType="separate"/>
            </w:r>
            <w:r w:rsidR="009B4BB7">
              <w:rPr>
                <w:webHidden/>
              </w:rPr>
              <w:t>16</w:t>
            </w:r>
            <w:r w:rsidR="009B4BB7">
              <w:rPr>
                <w:webHidden/>
              </w:rPr>
              <w:fldChar w:fldCharType="end"/>
            </w:r>
          </w:hyperlink>
        </w:p>
        <w:p w14:paraId="0A737455" w14:textId="3A674DE8" w:rsidR="009B4BB7" w:rsidRDefault="007C3119">
          <w:pPr>
            <w:pStyle w:val="TOC2"/>
            <w:tabs>
              <w:tab w:val="left" w:pos="878"/>
            </w:tabs>
            <w:rPr>
              <w:rFonts w:eastAsiaTheme="minorEastAsia" w:cstheme="minorBidi"/>
              <w:smallCaps w:val="0"/>
              <w:color w:val="auto"/>
              <w:sz w:val="22"/>
              <w:szCs w:val="22"/>
            </w:rPr>
          </w:pPr>
          <w:hyperlink w:anchor="_Toc119414228" w:history="1">
            <w:r w:rsidR="009B4BB7" w:rsidRPr="006F4B85">
              <w:rPr>
                <w:rStyle w:val="Hyperlink"/>
                <w:bCs/>
              </w:rPr>
              <w:t xml:space="preserve">9.00 </w:t>
            </w:r>
            <w:r w:rsidR="009B4BB7">
              <w:rPr>
                <w:rFonts w:eastAsiaTheme="minorEastAsia" w:cstheme="minorBidi"/>
                <w:smallCaps w:val="0"/>
                <w:color w:val="auto"/>
                <w:sz w:val="22"/>
                <w:szCs w:val="22"/>
              </w:rPr>
              <w:tab/>
            </w:r>
            <w:r w:rsidR="009B4BB7" w:rsidRPr="006F4B85">
              <w:rPr>
                <w:rStyle w:val="Hyperlink"/>
              </w:rPr>
              <w:t>Reservation, Scheduling, Cancellation Procedures</w:t>
            </w:r>
            <w:r w:rsidR="009B4BB7">
              <w:rPr>
                <w:webHidden/>
              </w:rPr>
              <w:tab/>
            </w:r>
            <w:r w:rsidR="009B4BB7">
              <w:rPr>
                <w:webHidden/>
              </w:rPr>
              <w:fldChar w:fldCharType="begin"/>
            </w:r>
            <w:r w:rsidR="009B4BB7">
              <w:rPr>
                <w:webHidden/>
              </w:rPr>
              <w:instrText xml:space="preserve"> PAGEREF _Toc119414228 \h </w:instrText>
            </w:r>
            <w:r w:rsidR="009B4BB7">
              <w:rPr>
                <w:webHidden/>
              </w:rPr>
            </w:r>
            <w:r w:rsidR="009B4BB7">
              <w:rPr>
                <w:webHidden/>
              </w:rPr>
              <w:fldChar w:fldCharType="separate"/>
            </w:r>
            <w:r w:rsidR="009B4BB7">
              <w:rPr>
                <w:webHidden/>
              </w:rPr>
              <w:t>16</w:t>
            </w:r>
            <w:r w:rsidR="009B4BB7">
              <w:rPr>
                <w:webHidden/>
              </w:rPr>
              <w:fldChar w:fldCharType="end"/>
            </w:r>
          </w:hyperlink>
        </w:p>
        <w:p w14:paraId="0A42A524" w14:textId="1B8D570D" w:rsidR="009B4BB7" w:rsidRDefault="007C3119">
          <w:pPr>
            <w:pStyle w:val="TOC2"/>
            <w:tabs>
              <w:tab w:val="left" w:pos="1094"/>
            </w:tabs>
            <w:rPr>
              <w:rFonts w:eastAsiaTheme="minorEastAsia" w:cstheme="minorBidi"/>
              <w:smallCaps w:val="0"/>
              <w:color w:val="auto"/>
              <w:sz w:val="22"/>
              <w:szCs w:val="22"/>
            </w:rPr>
          </w:pPr>
          <w:hyperlink w:anchor="_Toc119414229" w:history="1">
            <w:r w:rsidR="009B4BB7" w:rsidRPr="006F4B85">
              <w:rPr>
                <w:rStyle w:val="Hyperlink"/>
                <w:bCs/>
              </w:rPr>
              <w:t>10.00</w:t>
            </w:r>
            <w:r w:rsidR="009B4BB7" w:rsidRPr="006F4B85">
              <w:rPr>
                <w:rStyle w:val="Hyperlink"/>
              </w:rPr>
              <w:t xml:space="preserve"> </w:t>
            </w:r>
            <w:r w:rsidR="009B4BB7">
              <w:rPr>
                <w:rFonts w:eastAsiaTheme="minorEastAsia" w:cstheme="minorBidi"/>
                <w:smallCaps w:val="0"/>
                <w:color w:val="auto"/>
                <w:sz w:val="22"/>
                <w:szCs w:val="22"/>
              </w:rPr>
              <w:tab/>
            </w:r>
            <w:r w:rsidR="009B4BB7" w:rsidRPr="006F4B85">
              <w:rPr>
                <w:rStyle w:val="Hyperlink"/>
              </w:rPr>
              <w:t>Complaints, Conduct and Confidentiality</w:t>
            </w:r>
            <w:r w:rsidR="009B4BB7">
              <w:rPr>
                <w:webHidden/>
              </w:rPr>
              <w:tab/>
            </w:r>
            <w:r w:rsidR="009B4BB7">
              <w:rPr>
                <w:webHidden/>
              </w:rPr>
              <w:fldChar w:fldCharType="begin"/>
            </w:r>
            <w:r w:rsidR="009B4BB7">
              <w:rPr>
                <w:webHidden/>
              </w:rPr>
              <w:instrText xml:space="preserve"> PAGEREF _Toc119414229 \h </w:instrText>
            </w:r>
            <w:r w:rsidR="009B4BB7">
              <w:rPr>
                <w:webHidden/>
              </w:rPr>
            </w:r>
            <w:r w:rsidR="009B4BB7">
              <w:rPr>
                <w:webHidden/>
              </w:rPr>
              <w:fldChar w:fldCharType="separate"/>
            </w:r>
            <w:r w:rsidR="009B4BB7">
              <w:rPr>
                <w:webHidden/>
              </w:rPr>
              <w:t>17</w:t>
            </w:r>
            <w:r w:rsidR="009B4BB7">
              <w:rPr>
                <w:webHidden/>
              </w:rPr>
              <w:fldChar w:fldCharType="end"/>
            </w:r>
          </w:hyperlink>
        </w:p>
        <w:p w14:paraId="39C61BC3" w14:textId="04F37D04" w:rsidR="009B4BB7" w:rsidRDefault="007C3119">
          <w:pPr>
            <w:pStyle w:val="TOC2"/>
            <w:rPr>
              <w:rFonts w:eastAsiaTheme="minorEastAsia" w:cstheme="minorBidi"/>
              <w:smallCaps w:val="0"/>
              <w:color w:val="auto"/>
              <w:sz w:val="22"/>
              <w:szCs w:val="22"/>
            </w:rPr>
          </w:pPr>
          <w:hyperlink w:anchor="_Toc119414230" w:history="1">
            <w:r w:rsidR="009B4BB7" w:rsidRPr="006F4B85">
              <w:rPr>
                <w:rStyle w:val="Hyperlink"/>
              </w:rPr>
              <w:t>10.1 Volunteer Code of Conduct</w:t>
            </w:r>
            <w:r w:rsidR="009B4BB7">
              <w:rPr>
                <w:webHidden/>
              </w:rPr>
              <w:tab/>
            </w:r>
            <w:r w:rsidR="009B4BB7">
              <w:rPr>
                <w:webHidden/>
              </w:rPr>
              <w:fldChar w:fldCharType="begin"/>
            </w:r>
            <w:r w:rsidR="009B4BB7">
              <w:rPr>
                <w:webHidden/>
              </w:rPr>
              <w:instrText xml:space="preserve"> PAGEREF _Toc119414230 \h </w:instrText>
            </w:r>
            <w:r w:rsidR="009B4BB7">
              <w:rPr>
                <w:webHidden/>
              </w:rPr>
            </w:r>
            <w:r w:rsidR="009B4BB7">
              <w:rPr>
                <w:webHidden/>
              </w:rPr>
              <w:fldChar w:fldCharType="separate"/>
            </w:r>
            <w:r w:rsidR="009B4BB7">
              <w:rPr>
                <w:webHidden/>
              </w:rPr>
              <w:t>18</w:t>
            </w:r>
            <w:r w:rsidR="009B4BB7">
              <w:rPr>
                <w:webHidden/>
              </w:rPr>
              <w:fldChar w:fldCharType="end"/>
            </w:r>
          </w:hyperlink>
        </w:p>
        <w:p w14:paraId="0023DED6" w14:textId="51A39E8E" w:rsidR="009B4BB7" w:rsidRDefault="007C3119">
          <w:pPr>
            <w:pStyle w:val="TOC1"/>
            <w:rPr>
              <w:rFonts w:asciiTheme="minorHAnsi" w:eastAsiaTheme="minorEastAsia" w:hAnsiTheme="minorHAnsi" w:cstheme="minorBidi"/>
              <w:smallCaps w:val="0"/>
              <w:color w:val="auto"/>
              <w:sz w:val="22"/>
              <w:szCs w:val="22"/>
            </w:rPr>
          </w:pPr>
          <w:hyperlink w:anchor="_Toc119414231" w:history="1">
            <w:r w:rsidR="009B4BB7" w:rsidRPr="006F4B85">
              <w:rPr>
                <w:rStyle w:val="Hyperlink"/>
              </w:rPr>
              <w:t>Emergency and Safety Procedures</w:t>
            </w:r>
            <w:r w:rsidR="009B4BB7">
              <w:rPr>
                <w:webHidden/>
              </w:rPr>
              <w:tab/>
            </w:r>
            <w:r w:rsidR="009B4BB7">
              <w:rPr>
                <w:webHidden/>
              </w:rPr>
              <w:fldChar w:fldCharType="begin"/>
            </w:r>
            <w:r w:rsidR="009B4BB7">
              <w:rPr>
                <w:webHidden/>
              </w:rPr>
              <w:instrText xml:space="preserve"> PAGEREF _Toc119414231 \h </w:instrText>
            </w:r>
            <w:r w:rsidR="009B4BB7">
              <w:rPr>
                <w:webHidden/>
              </w:rPr>
            </w:r>
            <w:r w:rsidR="009B4BB7">
              <w:rPr>
                <w:webHidden/>
              </w:rPr>
              <w:fldChar w:fldCharType="separate"/>
            </w:r>
            <w:r w:rsidR="009B4BB7">
              <w:rPr>
                <w:webHidden/>
              </w:rPr>
              <w:t>19</w:t>
            </w:r>
            <w:r w:rsidR="009B4BB7">
              <w:rPr>
                <w:webHidden/>
              </w:rPr>
              <w:fldChar w:fldCharType="end"/>
            </w:r>
          </w:hyperlink>
        </w:p>
        <w:p w14:paraId="7B2866CB" w14:textId="4F804704" w:rsidR="009B4BB7" w:rsidRDefault="007C3119">
          <w:pPr>
            <w:pStyle w:val="TOC2"/>
            <w:tabs>
              <w:tab w:val="left" w:pos="1094"/>
            </w:tabs>
            <w:rPr>
              <w:rFonts w:eastAsiaTheme="minorEastAsia" w:cstheme="minorBidi"/>
              <w:smallCaps w:val="0"/>
              <w:color w:val="auto"/>
              <w:sz w:val="22"/>
              <w:szCs w:val="22"/>
            </w:rPr>
          </w:pPr>
          <w:hyperlink w:anchor="_Toc119414232" w:history="1">
            <w:r w:rsidR="009B4BB7" w:rsidRPr="006F4B85">
              <w:rPr>
                <w:rStyle w:val="Hyperlink"/>
              </w:rPr>
              <w:t xml:space="preserve">11.00 </w:t>
            </w:r>
            <w:r w:rsidR="009B4BB7">
              <w:rPr>
                <w:rFonts w:eastAsiaTheme="minorEastAsia" w:cstheme="minorBidi"/>
                <w:smallCaps w:val="0"/>
                <w:color w:val="auto"/>
                <w:sz w:val="22"/>
                <w:szCs w:val="22"/>
              </w:rPr>
              <w:tab/>
            </w:r>
            <w:r w:rsidR="009B4BB7" w:rsidRPr="006F4B85">
              <w:rPr>
                <w:rStyle w:val="Hyperlink"/>
              </w:rPr>
              <w:t>Difficult Passengers</w:t>
            </w:r>
            <w:r w:rsidR="009B4BB7">
              <w:rPr>
                <w:webHidden/>
              </w:rPr>
              <w:tab/>
            </w:r>
            <w:r w:rsidR="009B4BB7">
              <w:rPr>
                <w:webHidden/>
              </w:rPr>
              <w:fldChar w:fldCharType="begin"/>
            </w:r>
            <w:r w:rsidR="009B4BB7">
              <w:rPr>
                <w:webHidden/>
              </w:rPr>
              <w:instrText xml:space="preserve"> PAGEREF _Toc119414232 \h </w:instrText>
            </w:r>
            <w:r w:rsidR="009B4BB7">
              <w:rPr>
                <w:webHidden/>
              </w:rPr>
            </w:r>
            <w:r w:rsidR="009B4BB7">
              <w:rPr>
                <w:webHidden/>
              </w:rPr>
              <w:fldChar w:fldCharType="separate"/>
            </w:r>
            <w:r w:rsidR="009B4BB7">
              <w:rPr>
                <w:webHidden/>
              </w:rPr>
              <w:t>19</w:t>
            </w:r>
            <w:r w:rsidR="009B4BB7">
              <w:rPr>
                <w:webHidden/>
              </w:rPr>
              <w:fldChar w:fldCharType="end"/>
            </w:r>
          </w:hyperlink>
        </w:p>
        <w:p w14:paraId="57FC7CA5" w14:textId="0AE14A60" w:rsidR="009B4BB7" w:rsidRDefault="007C3119">
          <w:pPr>
            <w:pStyle w:val="TOC2"/>
            <w:tabs>
              <w:tab w:val="left" w:pos="1094"/>
            </w:tabs>
            <w:rPr>
              <w:rFonts w:eastAsiaTheme="minorEastAsia" w:cstheme="minorBidi"/>
              <w:smallCaps w:val="0"/>
              <w:color w:val="auto"/>
              <w:sz w:val="22"/>
              <w:szCs w:val="22"/>
            </w:rPr>
          </w:pPr>
          <w:hyperlink w:anchor="_Toc119414233" w:history="1">
            <w:r w:rsidR="009B4BB7" w:rsidRPr="006F4B85">
              <w:rPr>
                <w:rStyle w:val="Hyperlink"/>
              </w:rPr>
              <w:t xml:space="preserve">12.00 </w:t>
            </w:r>
            <w:r w:rsidR="009B4BB7">
              <w:rPr>
                <w:rFonts w:eastAsiaTheme="minorEastAsia" w:cstheme="minorBidi"/>
                <w:smallCaps w:val="0"/>
                <w:color w:val="auto"/>
                <w:sz w:val="22"/>
                <w:szCs w:val="22"/>
              </w:rPr>
              <w:tab/>
            </w:r>
            <w:r w:rsidR="009B4BB7" w:rsidRPr="006F4B85">
              <w:rPr>
                <w:rStyle w:val="Hyperlink"/>
              </w:rPr>
              <w:t xml:space="preserve"> Illness and Illness Prevention</w:t>
            </w:r>
            <w:r w:rsidR="009B4BB7">
              <w:rPr>
                <w:webHidden/>
              </w:rPr>
              <w:tab/>
            </w:r>
            <w:r w:rsidR="009B4BB7">
              <w:rPr>
                <w:webHidden/>
              </w:rPr>
              <w:fldChar w:fldCharType="begin"/>
            </w:r>
            <w:r w:rsidR="009B4BB7">
              <w:rPr>
                <w:webHidden/>
              </w:rPr>
              <w:instrText xml:space="preserve"> PAGEREF _Toc119414233 \h </w:instrText>
            </w:r>
            <w:r w:rsidR="009B4BB7">
              <w:rPr>
                <w:webHidden/>
              </w:rPr>
            </w:r>
            <w:r w:rsidR="009B4BB7">
              <w:rPr>
                <w:webHidden/>
              </w:rPr>
              <w:fldChar w:fldCharType="separate"/>
            </w:r>
            <w:r w:rsidR="009B4BB7">
              <w:rPr>
                <w:webHidden/>
              </w:rPr>
              <w:t>20</w:t>
            </w:r>
            <w:r w:rsidR="009B4BB7">
              <w:rPr>
                <w:webHidden/>
              </w:rPr>
              <w:fldChar w:fldCharType="end"/>
            </w:r>
          </w:hyperlink>
        </w:p>
        <w:p w14:paraId="0C46BAC2" w14:textId="0BB21DC7" w:rsidR="009B4BB7" w:rsidRDefault="007C3119">
          <w:pPr>
            <w:pStyle w:val="TOC2"/>
            <w:tabs>
              <w:tab w:val="left" w:pos="878"/>
            </w:tabs>
            <w:rPr>
              <w:rFonts w:eastAsiaTheme="minorEastAsia" w:cstheme="minorBidi"/>
              <w:smallCaps w:val="0"/>
              <w:color w:val="auto"/>
              <w:sz w:val="22"/>
              <w:szCs w:val="22"/>
            </w:rPr>
          </w:pPr>
          <w:hyperlink w:anchor="_Toc119414234" w:history="1">
            <w:r w:rsidR="009B4BB7" w:rsidRPr="006F4B85">
              <w:rPr>
                <w:rStyle w:val="Hyperlink"/>
              </w:rPr>
              <w:t>12.1</w:t>
            </w:r>
            <w:r w:rsidR="009B4BB7">
              <w:rPr>
                <w:rFonts w:eastAsiaTheme="minorEastAsia" w:cstheme="minorBidi"/>
                <w:smallCaps w:val="0"/>
                <w:color w:val="auto"/>
                <w:sz w:val="22"/>
                <w:szCs w:val="22"/>
              </w:rPr>
              <w:tab/>
            </w:r>
            <w:r w:rsidR="009B4BB7" w:rsidRPr="006F4B85">
              <w:rPr>
                <w:rStyle w:val="Hyperlink"/>
              </w:rPr>
              <w:t>Passenger Illness</w:t>
            </w:r>
            <w:r w:rsidR="009B4BB7">
              <w:rPr>
                <w:webHidden/>
              </w:rPr>
              <w:tab/>
            </w:r>
            <w:r w:rsidR="009B4BB7">
              <w:rPr>
                <w:webHidden/>
              </w:rPr>
              <w:fldChar w:fldCharType="begin"/>
            </w:r>
            <w:r w:rsidR="009B4BB7">
              <w:rPr>
                <w:webHidden/>
              </w:rPr>
              <w:instrText xml:space="preserve"> PAGEREF _Toc119414234 \h </w:instrText>
            </w:r>
            <w:r w:rsidR="009B4BB7">
              <w:rPr>
                <w:webHidden/>
              </w:rPr>
            </w:r>
            <w:r w:rsidR="009B4BB7">
              <w:rPr>
                <w:webHidden/>
              </w:rPr>
              <w:fldChar w:fldCharType="separate"/>
            </w:r>
            <w:r w:rsidR="009B4BB7">
              <w:rPr>
                <w:webHidden/>
              </w:rPr>
              <w:t>20</w:t>
            </w:r>
            <w:r w:rsidR="009B4BB7">
              <w:rPr>
                <w:webHidden/>
              </w:rPr>
              <w:fldChar w:fldCharType="end"/>
            </w:r>
          </w:hyperlink>
        </w:p>
        <w:p w14:paraId="10775EC6" w14:textId="1D1A9088" w:rsidR="009B4BB7" w:rsidRDefault="007C3119">
          <w:pPr>
            <w:pStyle w:val="TOC2"/>
            <w:tabs>
              <w:tab w:val="left" w:pos="878"/>
            </w:tabs>
            <w:rPr>
              <w:rFonts w:eastAsiaTheme="minorEastAsia" w:cstheme="minorBidi"/>
              <w:smallCaps w:val="0"/>
              <w:color w:val="auto"/>
              <w:sz w:val="22"/>
              <w:szCs w:val="22"/>
            </w:rPr>
          </w:pPr>
          <w:hyperlink w:anchor="_Toc119414235" w:history="1">
            <w:r w:rsidR="009B4BB7" w:rsidRPr="006F4B85">
              <w:rPr>
                <w:rStyle w:val="Hyperlink"/>
              </w:rPr>
              <w:t>12.2</w:t>
            </w:r>
            <w:r w:rsidR="009B4BB7">
              <w:rPr>
                <w:rFonts w:eastAsiaTheme="minorEastAsia" w:cstheme="minorBidi"/>
                <w:smallCaps w:val="0"/>
                <w:color w:val="auto"/>
                <w:sz w:val="22"/>
                <w:szCs w:val="22"/>
              </w:rPr>
              <w:tab/>
            </w:r>
            <w:r w:rsidR="009B4BB7" w:rsidRPr="006F4B85">
              <w:rPr>
                <w:rStyle w:val="Hyperlink"/>
              </w:rPr>
              <w:t>Volunteer Illness</w:t>
            </w:r>
            <w:r w:rsidR="009B4BB7">
              <w:rPr>
                <w:webHidden/>
              </w:rPr>
              <w:tab/>
            </w:r>
            <w:r w:rsidR="009B4BB7">
              <w:rPr>
                <w:webHidden/>
              </w:rPr>
              <w:fldChar w:fldCharType="begin"/>
            </w:r>
            <w:r w:rsidR="009B4BB7">
              <w:rPr>
                <w:webHidden/>
              </w:rPr>
              <w:instrText xml:space="preserve"> PAGEREF _Toc119414235 \h </w:instrText>
            </w:r>
            <w:r w:rsidR="009B4BB7">
              <w:rPr>
                <w:webHidden/>
              </w:rPr>
            </w:r>
            <w:r w:rsidR="009B4BB7">
              <w:rPr>
                <w:webHidden/>
              </w:rPr>
              <w:fldChar w:fldCharType="separate"/>
            </w:r>
            <w:r w:rsidR="009B4BB7">
              <w:rPr>
                <w:webHidden/>
              </w:rPr>
              <w:t>20</w:t>
            </w:r>
            <w:r w:rsidR="009B4BB7">
              <w:rPr>
                <w:webHidden/>
              </w:rPr>
              <w:fldChar w:fldCharType="end"/>
            </w:r>
          </w:hyperlink>
        </w:p>
        <w:p w14:paraId="4E7B918B" w14:textId="4624FA76" w:rsidR="009B4BB7" w:rsidRDefault="007C3119">
          <w:pPr>
            <w:pStyle w:val="TOC2"/>
            <w:tabs>
              <w:tab w:val="left" w:pos="878"/>
            </w:tabs>
            <w:rPr>
              <w:rFonts w:eastAsiaTheme="minorEastAsia" w:cstheme="minorBidi"/>
              <w:smallCaps w:val="0"/>
              <w:color w:val="auto"/>
              <w:sz w:val="22"/>
              <w:szCs w:val="22"/>
            </w:rPr>
          </w:pPr>
          <w:hyperlink w:anchor="_Toc119414236" w:history="1">
            <w:r w:rsidR="009B4BB7" w:rsidRPr="006F4B85">
              <w:rPr>
                <w:rStyle w:val="Hyperlink"/>
              </w:rPr>
              <w:t>12.3</w:t>
            </w:r>
            <w:r w:rsidR="009B4BB7">
              <w:rPr>
                <w:rFonts w:eastAsiaTheme="minorEastAsia" w:cstheme="minorBidi"/>
                <w:smallCaps w:val="0"/>
                <w:color w:val="auto"/>
                <w:sz w:val="22"/>
                <w:szCs w:val="22"/>
              </w:rPr>
              <w:tab/>
            </w:r>
            <w:r w:rsidR="009B4BB7" w:rsidRPr="006F4B85">
              <w:rPr>
                <w:rStyle w:val="Hyperlink"/>
              </w:rPr>
              <w:t>Illness Prevention</w:t>
            </w:r>
            <w:r w:rsidR="009B4BB7">
              <w:rPr>
                <w:webHidden/>
              </w:rPr>
              <w:tab/>
            </w:r>
            <w:r w:rsidR="009B4BB7">
              <w:rPr>
                <w:webHidden/>
              </w:rPr>
              <w:fldChar w:fldCharType="begin"/>
            </w:r>
            <w:r w:rsidR="009B4BB7">
              <w:rPr>
                <w:webHidden/>
              </w:rPr>
              <w:instrText xml:space="preserve"> PAGEREF _Toc119414236 \h </w:instrText>
            </w:r>
            <w:r w:rsidR="009B4BB7">
              <w:rPr>
                <w:webHidden/>
              </w:rPr>
            </w:r>
            <w:r w:rsidR="009B4BB7">
              <w:rPr>
                <w:webHidden/>
              </w:rPr>
              <w:fldChar w:fldCharType="separate"/>
            </w:r>
            <w:r w:rsidR="009B4BB7">
              <w:rPr>
                <w:webHidden/>
              </w:rPr>
              <w:t>20</w:t>
            </w:r>
            <w:r w:rsidR="009B4BB7">
              <w:rPr>
                <w:webHidden/>
              </w:rPr>
              <w:fldChar w:fldCharType="end"/>
            </w:r>
          </w:hyperlink>
        </w:p>
        <w:p w14:paraId="758B6380" w14:textId="647F529D" w:rsidR="009B4BB7" w:rsidRDefault="007C3119">
          <w:pPr>
            <w:pStyle w:val="TOC2"/>
            <w:tabs>
              <w:tab w:val="left" w:pos="1094"/>
            </w:tabs>
            <w:rPr>
              <w:rFonts w:eastAsiaTheme="minorEastAsia" w:cstheme="minorBidi"/>
              <w:smallCaps w:val="0"/>
              <w:color w:val="auto"/>
              <w:sz w:val="22"/>
              <w:szCs w:val="22"/>
            </w:rPr>
          </w:pPr>
          <w:hyperlink w:anchor="_Toc119414237" w:history="1">
            <w:r w:rsidR="009B4BB7" w:rsidRPr="006F4B85">
              <w:rPr>
                <w:rStyle w:val="Hyperlink"/>
              </w:rPr>
              <w:t>13.00</w:t>
            </w:r>
            <w:r w:rsidR="009B4BB7">
              <w:rPr>
                <w:rFonts w:eastAsiaTheme="minorEastAsia" w:cstheme="minorBidi"/>
                <w:smallCaps w:val="0"/>
                <w:color w:val="auto"/>
                <w:sz w:val="22"/>
                <w:szCs w:val="22"/>
              </w:rPr>
              <w:tab/>
            </w:r>
            <w:r w:rsidR="009B4BB7" w:rsidRPr="006F4B85">
              <w:rPr>
                <w:rStyle w:val="Hyperlink"/>
              </w:rPr>
              <w:t xml:space="preserve"> Accidents &amp; Incidents</w:t>
            </w:r>
            <w:r w:rsidR="009B4BB7">
              <w:rPr>
                <w:webHidden/>
              </w:rPr>
              <w:tab/>
            </w:r>
            <w:r w:rsidR="009B4BB7">
              <w:rPr>
                <w:webHidden/>
              </w:rPr>
              <w:fldChar w:fldCharType="begin"/>
            </w:r>
            <w:r w:rsidR="009B4BB7">
              <w:rPr>
                <w:webHidden/>
              </w:rPr>
              <w:instrText xml:space="preserve"> PAGEREF _Toc119414237 \h </w:instrText>
            </w:r>
            <w:r w:rsidR="009B4BB7">
              <w:rPr>
                <w:webHidden/>
              </w:rPr>
            </w:r>
            <w:r w:rsidR="009B4BB7">
              <w:rPr>
                <w:webHidden/>
              </w:rPr>
              <w:fldChar w:fldCharType="separate"/>
            </w:r>
            <w:r w:rsidR="009B4BB7">
              <w:rPr>
                <w:webHidden/>
              </w:rPr>
              <w:t>21</w:t>
            </w:r>
            <w:r w:rsidR="009B4BB7">
              <w:rPr>
                <w:webHidden/>
              </w:rPr>
              <w:fldChar w:fldCharType="end"/>
            </w:r>
          </w:hyperlink>
        </w:p>
        <w:p w14:paraId="7F7515D0" w14:textId="7349237E" w:rsidR="009B4BB7" w:rsidRDefault="007C3119">
          <w:pPr>
            <w:pStyle w:val="TOC2"/>
            <w:tabs>
              <w:tab w:val="left" w:pos="1094"/>
            </w:tabs>
            <w:rPr>
              <w:rFonts w:eastAsiaTheme="minorEastAsia" w:cstheme="minorBidi"/>
              <w:smallCaps w:val="0"/>
              <w:color w:val="auto"/>
              <w:sz w:val="22"/>
              <w:szCs w:val="22"/>
            </w:rPr>
          </w:pPr>
          <w:hyperlink w:anchor="_Toc119414238" w:history="1">
            <w:r w:rsidR="009B4BB7" w:rsidRPr="006F4B85">
              <w:rPr>
                <w:rStyle w:val="Hyperlink"/>
              </w:rPr>
              <w:t xml:space="preserve">14.00 </w:t>
            </w:r>
            <w:r w:rsidR="009B4BB7">
              <w:rPr>
                <w:rFonts w:eastAsiaTheme="minorEastAsia" w:cstheme="minorBidi"/>
                <w:smallCaps w:val="0"/>
                <w:color w:val="auto"/>
                <w:sz w:val="22"/>
                <w:szCs w:val="22"/>
              </w:rPr>
              <w:tab/>
            </w:r>
            <w:r w:rsidR="009B4BB7" w:rsidRPr="006F4B85">
              <w:rPr>
                <w:rStyle w:val="Hyperlink"/>
              </w:rPr>
              <w:t>Weather Conditions</w:t>
            </w:r>
            <w:r w:rsidR="009B4BB7">
              <w:rPr>
                <w:webHidden/>
              </w:rPr>
              <w:tab/>
            </w:r>
            <w:r w:rsidR="009B4BB7">
              <w:rPr>
                <w:webHidden/>
              </w:rPr>
              <w:fldChar w:fldCharType="begin"/>
            </w:r>
            <w:r w:rsidR="009B4BB7">
              <w:rPr>
                <w:webHidden/>
              </w:rPr>
              <w:instrText xml:space="preserve"> PAGEREF _Toc119414238 \h </w:instrText>
            </w:r>
            <w:r w:rsidR="009B4BB7">
              <w:rPr>
                <w:webHidden/>
              </w:rPr>
            </w:r>
            <w:r w:rsidR="009B4BB7">
              <w:rPr>
                <w:webHidden/>
              </w:rPr>
              <w:fldChar w:fldCharType="separate"/>
            </w:r>
            <w:r w:rsidR="009B4BB7">
              <w:rPr>
                <w:webHidden/>
              </w:rPr>
              <w:t>21</w:t>
            </w:r>
            <w:r w:rsidR="009B4BB7">
              <w:rPr>
                <w:webHidden/>
              </w:rPr>
              <w:fldChar w:fldCharType="end"/>
            </w:r>
          </w:hyperlink>
        </w:p>
        <w:p w14:paraId="49D2D78E" w14:textId="4FB5D47C" w:rsidR="009B4BB7" w:rsidRDefault="007C3119">
          <w:pPr>
            <w:pStyle w:val="TOC2"/>
            <w:tabs>
              <w:tab w:val="left" w:pos="1094"/>
            </w:tabs>
            <w:rPr>
              <w:rFonts w:eastAsiaTheme="minorEastAsia" w:cstheme="minorBidi"/>
              <w:smallCaps w:val="0"/>
              <w:color w:val="auto"/>
              <w:sz w:val="22"/>
              <w:szCs w:val="22"/>
            </w:rPr>
          </w:pPr>
          <w:hyperlink w:anchor="_Toc119414239" w:history="1">
            <w:r w:rsidR="009B4BB7" w:rsidRPr="006F4B85">
              <w:rPr>
                <w:rStyle w:val="Hyperlink"/>
              </w:rPr>
              <w:t xml:space="preserve">15.00 </w:t>
            </w:r>
            <w:r w:rsidR="009B4BB7">
              <w:rPr>
                <w:rFonts w:eastAsiaTheme="minorEastAsia" w:cstheme="minorBidi"/>
                <w:smallCaps w:val="0"/>
                <w:color w:val="auto"/>
                <w:sz w:val="22"/>
                <w:szCs w:val="22"/>
              </w:rPr>
              <w:tab/>
            </w:r>
            <w:r w:rsidR="009B4BB7" w:rsidRPr="006F4B85">
              <w:rPr>
                <w:rStyle w:val="Hyperlink"/>
              </w:rPr>
              <w:t>Vehicle Breakdown</w:t>
            </w:r>
            <w:r w:rsidR="009B4BB7">
              <w:rPr>
                <w:webHidden/>
              </w:rPr>
              <w:tab/>
            </w:r>
            <w:r w:rsidR="009B4BB7">
              <w:rPr>
                <w:webHidden/>
              </w:rPr>
              <w:fldChar w:fldCharType="begin"/>
            </w:r>
            <w:r w:rsidR="009B4BB7">
              <w:rPr>
                <w:webHidden/>
              </w:rPr>
              <w:instrText xml:space="preserve"> PAGEREF _Toc119414239 \h </w:instrText>
            </w:r>
            <w:r w:rsidR="009B4BB7">
              <w:rPr>
                <w:webHidden/>
              </w:rPr>
            </w:r>
            <w:r w:rsidR="009B4BB7">
              <w:rPr>
                <w:webHidden/>
              </w:rPr>
              <w:fldChar w:fldCharType="separate"/>
            </w:r>
            <w:r w:rsidR="009B4BB7">
              <w:rPr>
                <w:webHidden/>
              </w:rPr>
              <w:t>22</w:t>
            </w:r>
            <w:r w:rsidR="009B4BB7">
              <w:rPr>
                <w:webHidden/>
              </w:rPr>
              <w:fldChar w:fldCharType="end"/>
            </w:r>
          </w:hyperlink>
        </w:p>
        <w:p w14:paraId="38A43A54" w14:textId="1D8EB326" w:rsidR="009B4BB7" w:rsidRDefault="007C3119">
          <w:pPr>
            <w:pStyle w:val="TOC2"/>
            <w:tabs>
              <w:tab w:val="left" w:pos="1094"/>
            </w:tabs>
            <w:rPr>
              <w:rFonts w:eastAsiaTheme="minorEastAsia" w:cstheme="minorBidi"/>
              <w:smallCaps w:val="0"/>
              <w:color w:val="auto"/>
              <w:sz w:val="22"/>
              <w:szCs w:val="22"/>
            </w:rPr>
          </w:pPr>
          <w:hyperlink w:anchor="_Toc119414240" w:history="1">
            <w:r w:rsidR="009B4BB7" w:rsidRPr="006F4B85">
              <w:rPr>
                <w:rStyle w:val="Hyperlink"/>
              </w:rPr>
              <w:t xml:space="preserve">16.00 </w:t>
            </w:r>
            <w:r w:rsidR="009B4BB7">
              <w:rPr>
                <w:rFonts w:eastAsiaTheme="minorEastAsia" w:cstheme="minorBidi"/>
                <w:smallCaps w:val="0"/>
                <w:color w:val="auto"/>
                <w:sz w:val="22"/>
                <w:szCs w:val="22"/>
              </w:rPr>
              <w:tab/>
            </w:r>
            <w:r w:rsidR="009B4BB7" w:rsidRPr="006F4B85">
              <w:rPr>
                <w:rStyle w:val="Hyperlink"/>
              </w:rPr>
              <w:t>Seatbelts and Child Safety Seats</w:t>
            </w:r>
            <w:r w:rsidR="009B4BB7">
              <w:rPr>
                <w:webHidden/>
              </w:rPr>
              <w:tab/>
            </w:r>
            <w:r w:rsidR="009B4BB7">
              <w:rPr>
                <w:webHidden/>
              </w:rPr>
              <w:fldChar w:fldCharType="begin"/>
            </w:r>
            <w:r w:rsidR="009B4BB7">
              <w:rPr>
                <w:webHidden/>
              </w:rPr>
              <w:instrText xml:space="preserve"> PAGEREF _Toc119414240 \h </w:instrText>
            </w:r>
            <w:r w:rsidR="009B4BB7">
              <w:rPr>
                <w:webHidden/>
              </w:rPr>
            </w:r>
            <w:r w:rsidR="009B4BB7">
              <w:rPr>
                <w:webHidden/>
              </w:rPr>
              <w:fldChar w:fldCharType="separate"/>
            </w:r>
            <w:r w:rsidR="009B4BB7">
              <w:rPr>
                <w:webHidden/>
              </w:rPr>
              <w:t>22</w:t>
            </w:r>
            <w:r w:rsidR="009B4BB7">
              <w:rPr>
                <w:webHidden/>
              </w:rPr>
              <w:fldChar w:fldCharType="end"/>
            </w:r>
          </w:hyperlink>
        </w:p>
        <w:p w14:paraId="0F5E76E5" w14:textId="4C70C43A" w:rsidR="009B4BB7" w:rsidRDefault="007C3119">
          <w:pPr>
            <w:pStyle w:val="TOC1"/>
            <w:rPr>
              <w:rFonts w:asciiTheme="minorHAnsi" w:eastAsiaTheme="minorEastAsia" w:hAnsiTheme="minorHAnsi" w:cstheme="minorBidi"/>
              <w:smallCaps w:val="0"/>
              <w:color w:val="auto"/>
              <w:sz w:val="22"/>
              <w:szCs w:val="22"/>
            </w:rPr>
          </w:pPr>
          <w:hyperlink w:anchor="_Toc119414241" w:history="1">
            <w:r w:rsidR="009B4BB7" w:rsidRPr="006F4B85">
              <w:rPr>
                <w:rStyle w:val="Hyperlink"/>
              </w:rPr>
              <w:t>Rates and Reimbursements</w:t>
            </w:r>
            <w:r w:rsidR="009B4BB7">
              <w:rPr>
                <w:webHidden/>
              </w:rPr>
              <w:tab/>
            </w:r>
            <w:r w:rsidR="009B4BB7">
              <w:rPr>
                <w:webHidden/>
              </w:rPr>
              <w:fldChar w:fldCharType="begin"/>
            </w:r>
            <w:r w:rsidR="009B4BB7">
              <w:rPr>
                <w:webHidden/>
              </w:rPr>
              <w:instrText xml:space="preserve"> PAGEREF _Toc119414241 \h </w:instrText>
            </w:r>
            <w:r w:rsidR="009B4BB7">
              <w:rPr>
                <w:webHidden/>
              </w:rPr>
            </w:r>
            <w:r w:rsidR="009B4BB7">
              <w:rPr>
                <w:webHidden/>
              </w:rPr>
              <w:fldChar w:fldCharType="separate"/>
            </w:r>
            <w:r w:rsidR="009B4BB7">
              <w:rPr>
                <w:webHidden/>
              </w:rPr>
              <w:t>23</w:t>
            </w:r>
            <w:r w:rsidR="009B4BB7">
              <w:rPr>
                <w:webHidden/>
              </w:rPr>
              <w:fldChar w:fldCharType="end"/>
            </w:r>
          </w:hyperlink>
        </w:p>
        <w:p w14:paraId="3603E285" w14:textId="267799E9" w:rsidR="009B4BB7" w:rsidRDefault="007C3119">
          <w:pPr>
            <w:pStyle w:val="TOC2"/>
            <w:rPr>
              <w:rFonts w:eastAsiaTheme="minorEastAsia" w:cstheme="minorBidi"/>
              <w:smallCaps w:val="0"/>
              <w:color w:val="auto"/>
              <w:sz w:val="22"/>
              <w:szCs w:val="22"/>
            </w:rPr>
          </w:pPr>
          <w:hyperlink w:anchor="_Toc119414242" w:history="1">
            <w:r w:rsidR="009B4BB7" w:rsidRPr="006F4B85">
              <w:rPr>
                <w:rStyle w:val="Hyperlink"/>
              </w:rPr>
              <w:t>17.00    Collecting Fair</w:t>
            </w:r>
            <w:r w:rsidR="009B4BB7">
              <w:rPr>
                <w:webHidden/>
              </w:rPr>
              <w:tab/>
            </w:r>
            <w:r w:rsidR="009B4BB7">
              <w:rPr>
                <w:webHidden/>
              </w:rPr>
              <w:fldChar w:fldCharType="begin"/>
            </w:r>
            <w:r w:rsidR="009B4BB7">
              <w:rPr>
                <w:webHidden/>
              </w:rPr>
              <w:instrText xml:space="preserve"> PAGEREF _Toc119414242 \h </w:instrText>
            </w:r>
            <w:r w:rsidR="009B4BB7">
              <w:rPr>
                <w:webHidden/>
              </w:rPr>
            </w:r>
            <w:r w:rsidR="009B4BB7">
              <w:rPr>
                <w:webHidden/>
              </w:rPr>
              <w:fldChar w:fldCharType="separate"/>
            </w:r>
            <w:r w:rsidR="009B4BB7">
              <w:rPr>
                <w:webHidden/>
              </w:rPr>
              <w:t>23</w:t>
            </w:r>
            <w:r w:rsidR="009B4BB7">
              <w:rPr>
                <w:webHidden/>
              </w:rPr>
              <w:fldChar w:fldCharType="end"/>
            </w:r>
          </w:hyperlink>
        </w:p>
        <w:p w14:paraId="4E15CC0D" w14:textId="39765B55" w:rsidR="009B4BB7" w:rsidRDefault="007C3119">
          <w:pPr>
            <w:pStyle w:val="TOC2"/>
            <w:tabs>
              <w:tab w:val="left" w:pos="878"/>
            </w:tabs>
            <w:rPr>
              <w:rFonts w:eastAsiaTheme="minorEastAsia" w:cstheme="minorBidi"/>
              <w:smallCaps w:val="0"/>
              <w:color w:val="auto"/>
              <w:sz w:val="22"/>
              <w:szCs w:val="22"/>
            </w:rPr>
          </w:pPr>
          <w:hyperlink w:anchor="_Toc119414243" w:history="1">
            <w:r w:rsidR="009B4BB7" w:rsidRPr="006F4B85">
              <w:rPr>
                <w:rStyle w:val="Hyperlink"/>
              </w:rPr>
              <w:t>17.1</w:t>
            </w:r>
            <w:r w:rsidR="009B4BB7">
              <w:rPr>
                <w:rFonts w:eastAsiaTheme="minorEastAsia" w:cstheme="minorBidi"/>
                <w:smallCaps w:val="0"/>
                <w:color w:val="auto"/>
                <w:sz w:val="22"/>
                <w:szCs w:val="22"/>
              </w:rPr>
              <w:tab/>
            </w:r>
            <w:r w:rsidR="009B4BB7" w:rsidRPr="006F4B85">
              <w:rPr>
                <w:rStyle w:val="Hyperlink"/>
              </w:rPr>
              <w:t>Billed Trips</w:t>
            </w:r>
            <w:r w:rsidR="009B4BB7">
              <w:rPr>
                <w:webHidden/>
              </w:rPr>
              <w:tab/>
            </w:r>
            <w:r w:rsidR="009B4BB7">
              <w:rPr>
                <w:webHidden/>
              </w:rPr>
              <w:fldChar w:fldCharType="begin"/>
            </w:r>
            <w:r w:rsidR="009B4BB7">
              <w:rPr>
                <w:webHidden/>
              </w:rPr>
              <w:instrText xml:space="preserve"> PAGEREF _Toc119414243 \h </w:instrText>
            </w:r>
            <w:r w:rsidR="009B4BB7">
              <w:rPr>
                <w:webHidden/>
              </w:rPr>
            </w:r>
            <w:r w:rsidR="009B4BB7">
              <w:rPr>
                <w:webHidden/>
              </w:rPr>
              <w:fldChar w:fldCharType="separate"/>
            </w:r>
            <w:r w:rsidR="009B4BB7">
              <w:rPr>
                <w:webHidden/>
              </w:rPr>
              <w:t>23</w:t>
            </w:r>
            <w:r w:rsidR="009B4BB7">
              <w:rPr>
                <w:webHidden/>
              </w:rPr>
              <w:fldChar w:fldCharType="end"/>
            </w:r>
          </w:hyperlink>
        </w:p>
        <w:p w14:paraId="3541F05B" w14:textId="21E8CBA2" w:rsidR="009B4BB7" w:rsidRDefault="007C3119">
          <w:pPr>
            <w:pStyle w:val="TOC2"/>
            <w:rPr>
              <w:rFonts w:eastAsiaTheme="minorEastAsia" w:cstheme="minorBidi"/>
              <w:smallCaps w:val="0"/>
              <w:color w:val="auto"/>
              <w:sz w:val="22"/>
              <w:szCs w:val="22"/>
            </w:rPr>
          </w:pPr>
          <w:hyperlink w:anchor="_Toc119414244" w:history="1">
            <w:r w:rsidR="009B4BB7" w:rsidRPr="006F4B85">
              <w:rPr>
                <w:rStyle w:val="Hyperlink"/>
              </w:rPr>
              <w:t>18.00    Driver Reimbursement Procedures</w:t>
            </w:r>
            <w:r w:rsidR="009B4BB7">
              <w:rPr>
                <w:webHidden/>
              </w:rPr>
              <w:tab/>
            </w:r>
            <w:r w:rsidR="009B4BB7">
              <w:rPr>
                <w:webHidden/>
              </w:rPr>
              <w:fldChar w:fldCharType="begin"/>
            </w:r>
            <w:r w:rsidR="009B4BB7">
              <w:rPr>
                <w:webHidden/>
              </w:rPr>
              <w:instrText xml:space="preserve"> PAGEREF _Toc119414244 \h </w:instrText>
            </w:r>
            <w:r w:rsidR="009B4BB7">
              <w:rPr>
                <w:webHidden/>
              </w:rPr>
            </w:r>
            <w:r w:rsidR="009B4BB7">
              <w:rPr>
                <w:webHidden/>
              </w:rPr>
              <w:fldChar w:fldCharType="separate"/>
            </w:r>
            <w:r w:rsidR="009B4BB7">
              <w:rPr>
                <w:webHidden/>
              </w:rPr>
              <w:t>23</w:t>
            </w:r>
            <w:r w:rsidR="009B4BB7">
              <w:rPr>
                <w:webHidden/>
              </w:rPr>
              <w:fldChar w:fldCharType="end"/>
            </w:r>
          </w:hyperlink>
        </w:p>
        <w:p w14:paraId="3DAEA089" w14:textId="6958A585" w:rsidR="009B4BB7" w:rsidRDefault="007C3119">
          <w:pPr>
            <w:pStyle w:val="TOC2"/>
            <w:tabs>
              <w:tab w:val="left" w:pos="878"/>
            </w:tabs>
            <w:rPr>
              <w:rFonts w:eastAsiaTheme="minorEastAsia" w:cstheme="minorBidi"/>
              <w:smallCaps w:val="0"/>
              <w:color w:val="auto"/>
              <w:sz w:val="22"/>
              <w:szCs w:val="22"/>
            </w:rPr>
          </w:pPr>
          <w:hyperlink w:anchor="_Toc119414245" w:history="1">
            <w:r w:rsidR="009B4BB7" w:rsidRPr="006F4B85">
              <w:rPr>
                <w:rStyle w:val="Hyperlink"/>
              </w:rPr>
              <w:t>18.1</w:t>
            </w:r>
            <w:r w:rsidR="009B4BB7">
              <w:rPr>
                <w:rFonts w:eastAsiaTheme="minorEastAsia" w:cstheme="minorBidi"/>
                <w:smallCaps w:val="0"/>
                <w:color w:val="auto"/>
                <w:sz w:val="22"/>
                <w:szCs w:val="22"/>
              </w:rPr>
              <w:tab/>
            </w:r>
            <w:r w:rsidR="009B4BB7" w:rsidRPr="006F4B85">
              <w:rPr>
                <w:rStyle w:val="Hyperlink"/>
              </w:rPr>
              <w:t>Mileage Reimbursement &amp; Stipends</w:t>
            </w:r>
            <w:r w:rsidR="009B4BB7">
              <w:rPr>
                <w:webHidden/>
              </w:rPr>
              <w:tab/>
            </w:r>
            <w:r w:rsidR="009B4BB7">
              <w:rPr>
                <w:webHidden/>
              </w:rPr>
              <w:fldChar w:fldCharType="begin"/>
            </w:r>
            <w:r w:rsidR="009B4BB7">
              <w:rPr>
                <w:webHidden/>
              </w:rPr>
              <w:instrText xml:space="preserve"> PAGEREF _Toc119414245 \h </w:instrText>
            </w:r>
            <w:r w:rsidR="009B4BB7">
              <w:rPr>
                <w:webHidden/>
              </w:rPr>
            </w:r>
            <w:r w:rsidR="009B4BB7">
              <w:rPr>
                <w:webHidden/>
              </w:rPr>
              <w:fldChar w:fldCharType="separate"/>
            </w:r>
            <w:r w:rsidR="009B4BB7">
              <w:rPr>
                <w:webHidden/>
              </w:rPr>
              <w:t>24</w:t>
            </w:r>
            <w:r w:rsidR="009B4BB7">
              <w:rPr>
                <w:webHidden/>
              </w:rPr>
              <w:fldChar w:fldCharType="end"/>
            </w:r>
          </w:hyperlink>
        </w:p>
        <w:p w14:paraId="6F517A90" w14:textId="18FEAF38" w:rsidR="009B4BB7" w:rsidRDefault="007C3119">
          <w:pPr>
            <w:pStyle w:val="TOC2"/>
            <w:tabs>
              <w:tab w:val="left" w:pos="878"/>
            </w:tabs>
            <w:rPr>
              <w:rFonts w:eastAsiaTheme="minorEastAsia" w:cstheme="minorBidi"/>
              <w:smallCaps w:val="0"/>
              <w:color w:val="auto"/>
              <w:sz w:val="22"/>
              <w:szCs w:val="22"/>
            </w:rPr>
          </w:pPr>
          <w:hyperlink w:anchor="_Toc119414246" w:history="1">
            <w:r w:rsidR="009B4BB7" w:rsidRPr="006F4B85">
              <w:rPr>
                <w:rStyle w:val="Hyperlink"/>
              </w:rPr>
              <w:t>18.2</w:t>
            </w:r>
            <w:r w:rsidR="009B4BB7">
              <w:rPr>
                <w:rFonts w:eastAsiaTheme="minorEastAsia" w:cstheme="minorBidi"/>
                <w:smallCaps w:val="0"/>
                <w:color w:val="auto"/>
                <w:sz w:val="22"/>
                <w:szCs w:val="22"/>
              </w:rPr>
              <w:tab/>
            </w:r>
            <w:r w:rsidR="009B4BB7" w:rsidRPr="006F4B85">
              <w:rPr>
                <w:rStyle w:val="Hyperlink"/>
              </w:rPr>
              <w:t>Receiving Tax-Free Reimbursement</w:t>
            </w:r>
            <w:r w:rsidR="009B4BB7">
              <w:rPr>
                <w:webHidden/>
              </w:rPr>
              <w:tab/>
            </w:r>
            <w:r w:rsidR="009B4BB7">
              <w:rPr>
                <w:webHidden/>
              </w:rPr>
              <w:fldChar w:fldCharType="begin"/>
            </w:r>
            <w:r w:rsidR="009B4BB7">
              <w:rPr>
                <w:webHidden/>
              </w:rPr>
              <w:instrText xml:space="preserve"> PAGEREF _Toc119414246 \h </w:instrText>
            </w:r>
            <w:r w:rsidR="009B4BB7">
              <w:rPr>
                <w:webHidden/>
              </w:rPr>
            </w:r>
            <w:r w:rsidR="009B4BB7">
              <w:rPr>
                <w:webHidden/>
              </w:rPr>
              <w:fldChar w:fldCharType="separate"/>
            </w:r>
            <w:r w:rsidR="009B4BB7">
              <w:rPr>
                <w:webHidden/>
              </w:rPr>
              <w:t>25</w:t>
            </w:r>
            <w:r w:rsidR="009B4BB7">
              <w:rPr>
                <w:webHidden/>
              </w:rPr>
              <w:fldChar w:fldCharType="end"/>
            </w:r>
          </w:hyperlink>
        </w:p>
        <w:p w14:paraId="23D7DB81" w14:textId="4F975BDA" w:rsidR="009B4BB7" w:rsidRDefault="007C3119">
          <w:pPr>
            <w:pStyle w:val="TOC2"/>
            <w:tabs>
              <w:tab w:val="left" w:pos="878"/>
            </w:tabs>
            <w:rPr>
              <w:rFonts w:eastAsiaTheme="minorEastAsia" w:cstheme="minorBidi"/>
              <w:smallCaps w:val="0"/>
              <w:color w:val="auto"/>
              <w:sz w:val="22"/>
              <w:szCs w:val="22"/>
            </w:rPr>
          </w:pPr>
          <w:hyperlink w:anchor="_Toc119414247" w:history="1">
            <w:r w:rsidR="009B4BB7" w:rsidRPr="006F4B85">
              <w:rPr>
                <w:rStyle w:val="Hyperlink"/>
              </w:rPr>
              <w:t>18.3</w:t>
            </w:r>
            <w:r w:rsidR="009B4BB7">
              <w:rPr>
                <w:rFonts w:eastAsiaTheme="minorEastAsia" w:cstheme="minorBidi"/>
                <w:smallCaps w:val="0"/>
                <w:color w:val="auto"/>
                <w:sz w:val="22"/>
                <w:szCs w:val="22"/>
              </w:rPr>
              <w:tab/>
            </w:r>
            <w:r w:rsidR="009B4BB7" w:rsidRPr="006F4B85">
              <w:rPr>
                <w:rStyle w:val="Hyperlink"/>
              </w:rPr>
              <w:t>Additional reimbursements</w:t>
            </w:r>
            <w:r w:rsidR="009B4BB7">
              <w:rPr>
                <w:webHidden/>
              </w:rPr>
              <w:tab/>
            </w:r>
            <w:r w:rsidR="009B4BB7">
              <w:rPr>
                <w:webHidden/>
              </w:rPr>
              <w:fldChar w:fldCharType="begin"/>
            </w:r>
            <w:r w:rsidR="009B4BB7">
              <w:rPr>
                <w:webHidden/>
              </w:rPr>
              <w:instrText xml:space="preserve"> PAGEREF _Toc119414247 \h </w:instrText>
            </w:r>
            <w:r w:rsidR="009B4BB7">
              <w:rPr>
                <w:webHidden/>
              </w:rPr>
            </w:r>
            <w:r w:rsidR="009B4BB7">
              <w:rPr>
                <w:webHidden/>
              </w:rPr>
              <w:fldChar w:fldCharType="separate"/>
            </w:r>
            <w:r w:rsidR="009B4BB7">
              <w:rPr>
                <w:webHidden/>
              </w:rPr>
              <w:t>25</w:t>
            </w:r>
            <w:r w:rsidR="009B4BB7">
              <w:rPr>
                <w:webHidden/>
              </w:rPr>
              <w:fldChar w:fldCharType="end"/>
            </w:r>
          </w:hyperlink>
        </w:p>
        <w:p w14:paraId="2B0C9AA3" w14:textId="5D88ECDF" w:rsidR="009B4BB7" w:rsidRDefault="007C3119">
          <w:pPr>
            <w:pStyle w:val="TOC2"/>
            <w:tabs>
              <w:tab w:val="left" w:pos="878"/>
            </w:tabs>
            <w:rPr>
              <w:rFonts w:eastAsiaTheme="minorEastAsia" w:cstheme="minorBidi"/>
              <w:smallCaps w:val="0"/>
              <w:color w:val="auto"/>
              <w:sz w:val="22"/>
              <w:szCs w:val="22"/>
            </w:rPr>
          </w:pPr>
          <w:hyperlink w:anchor="_Toc119414248" w:history="1">
            <w:r w:rsidR="009B4BB7" w:rsidRPr="006F4B85">
              <w:rPr>
                <w:rStyle w:val="Hyperlink"/>
              </w:rPr>
              <w:t>18.4</w:t>
            </w:r>
            <w:r w:rsidR="009B4BB7">
              <w:rPr>
                <w:rFonts w:eastAsiaTheme="minorEastAsia" w:cstheme="minorBidi"/>
                <w:smallCaps w:val="0"/>
                <w:color w:val="auto"/>
                <w:sz w:val="22"/>
                <w:szCs w:val="22"/>
              </w:rPr>
              <w:tab/>
            </w:r>
            <w:r w:rsidR="009B4BB7" w:rsidRPr="006F4B85">
              <w:rPr>
                <w:rStyle w:val="Hyperlink"/>
              </w:rPr>
              <w:t>Reimbursement for Incomplete Trips</w:t>
            </w:r>
            <w:r w:rsidR="009B4BB7">
              <w:rPr>
                <w:webHidden/>
              </w:rPr>
              <w:tab/>
            </w:r>
            <w:r w:rsidR="009B4BB7">
              <w:rPr>
                <w:webHidden/>
              </w:rPr>
              <w:fldChar w:fldCharType="begin"/>
            </w:r>
            <w:r w:rsidR="009B4BB7">
              <w:rPr>
                <w:webHidden/>
              </w:rPr>
              <w:instrText xml:space="preserve"> PAGEREF _Toc119414248 \h </w:instrText>
            </w:r>
            <w:r w:rsidR="009B4BB7">
              <w:rPr>
                <w:webHidden/>
              </w:rPr>
            </w:r>
            <w:r w:rsidR="009B4BB7">
              <w:rPr>
                <w:webHidden/>
              </w:rPr>
              <w:fldChar w:fldCharType="separate"/>
            </w:r>
            <w:r w:rsidR="009B4BB7">
              <w:rPr>
                <w:webHidden/>
              </w:rPr>
              <w:t>26</w:t>
            </w:r>
            <w:r w:rsidR="009B4BB7">
              <w:rPr>
                <w:webHidden/>
              </w:rPr>
              <w:fldChar w:fldCharType="end"/>
            </w:r>
          </w:hyperlink>
        </w:p>
        <w:p w14:paraId="1D953097" w14:textId="7563EAC2" w:rsidR="009B4BB7" w:rsidRDefault="007C3119">
          <w:pPr>
            <w:pStyle w:val="TOC1"/>
            <w:rPr>
              <w:rFonts w:asciiTheme="minorHAnsi" w:eastAsiaTheme="minorEastAsia" w:hAnsiTheme="minorHAnsi" w:cstheme="minorBidi"/>
              <w:smallCaps w:val="0"/>
              <w:color w:val="auto"/>
              <w:sz w:val="22"/>
              <w:szCs w:val="22"/>
            </w:rPr>
          </w:pPr>
          <w:hyperlink w:anchor="_Toc119414249" w:history="1">
            <w:r w:rsidR="009B4BB7" w:rsidRPr="006F4B85">
              <w:rPr>
                <w:rStyle w:val="Hyperlink"/>
              </w:rPr>
              <w:t>Appendices</w:t>
            </w:r>
            <w:r w:rsidR="009B4BB7">
              <w:rPr>
                <w:webHidden/>
              </w:rPr>
              <w:tab/>
            </w:r>
            <w:r w:rsidR="009B4BB7">
              <w:rPr>
                <w:webHidden/>
              </w:rPr>
              <w:fldChar w:fldCharType="begin"/>
            </w:r>
            <w:r w:rsidR="009B4BB7">
              <w:rPr>
                <w:webHidden/>
              </w:rPr>
              <w:instrText xml:space="preserve"> PAGEREF _Toc119414249 \h </w:instrText>
            </w:r>
            <w:r w:rsidR="009B4BB7">
              <w:rPr>
                <w:webHidden/>
              </w:rPr>
            </w:r>
            <w:r w:rsidR="009B4BB7">
              <w:rPr>
                <w:webHidden/>
              </w:rPr>
              <w:fldChar w:fldCharType="separate"/>
            </w:r>
            <w:r w:rsidR="009B4BB7">
              <w:rPr>
                <w:webHidden/>
              </w:rPr>
              <w:t>27</w:t>
            </w:r>
            <w:r w:rsidR="009B4BB7">
              <w:rPr>
                <w:webHidden/>
              </w:rPr>
              <w:fldChar w:fldCharType="end"/>
            </w:r>
          </w:hyperlink>
        </w:p>
        <w:p w14:paraId="7F75CE5E" w14:textId="3D056C52" w:rsidR="009B4BB7" w:rsidRDefault="007C3119">
          <w:pPr>
            <w:pStyle w:val="TOC2"/>
            <w:rPr>
              <w:rFonts w:eastAsiaTheme="minorEastAsia" w:cstheme="minorBidi"/>
              <w:smallCaps w:val="0"/>
              <w:color w:val="auto"/>
              <w:sz w:val="22"/>
              <w:szCs w:val="22"/>
            </w:rPr>
          </w:pPr>
          <w:hyperlink w:anchor="_Toc119414250" w:history="1">
            <w:r w:rsidR="009B4BB7" w:rsidRPr="006F4B85">
              <w:rPr>
                <w:rStyle w:val="Hyperlink"/>
                <w:rFonts w:eastAsia="Calibri" w:cs="Calibri"/>
              </w:rPr>
              <w:t>Appendix I - Illness Prevention</w:t>
            </w:r>
            <w:r w:rsidR="009B4BB7">
              <w:rPr>
                <w:webHidden/>
              </w:rPr>
              <w:tab/>
            </w:r>
            <w:r w:rsidR="009B4BB7">
              <w:rPr>
                <w:webHidden/>
              </w:rPr>
              <w:fldChar w:fldCharType="begin"/>
            </w:r>
            <w:r w:rsidR="009B4BB7">
              <w:rPr>
                <w:webHidden/>
              </w:rPr>
              <w:instrText xml:space="preserve"> PAGEREF _Toc119414250 \h </w:instrText>
            </w:r>
            <w:r w:rsidR="009B4BB7">
              <w:rPr>
                <w:webHidden/>
              </w:rPr>
            </w:r>
            <w:r w:rsidR="009B4BB7">
              <w:rPr>
                <w:webHidden/>
              </w:rPr>
              <w:fldChar w:fldCharType="separate"/>
            </w:r>
            <w:r w:rsidR="009B4BB7">
              <w:rPr>
                <w:webHidden/>
              </w:rPr>
              <w:t>27</w:t>
            </w:r>
            <w:r w:rsidR="009B4BB7">
              <w:rPr>
                <w:webHidden/>
              </w:rPr>
              <w:fldChar w:fldCharType="end"/>
            </w:r>
          </w:hyperlink>
        </w:p>
        <w:p w14:paraId="657AF138" w14:textId="2C3FD79E" w:rsidR="009B4BB7" w:rsidRDefault="007C3119">
          <w:pPr>
            <w:pStyle w:val="TOC2"/>
            <w:rPr>
              <w:rFonts w:eastAsiaTheme="minorEastAsia" w:cstheme="minorBidi"/>
              <w:smallCaps w:val="0"/>
              <w:color w:val="auto"/>
              <w:sz w:val="22"/>
              <w:szCs w:val="22"/>
            </w:rPr>
          </w:pPr>
          <w:hyperlink w:anchor="_Toc119414251" w:history="1">
            <w:r w:rsidR="009B4BB7" w:rsidRPr="006F4B85">
              <w:rPr>
                <w:rStyle w:val="Hyperlink"/>
              </w:rPr>
              <w:t>APPENDIX II – Protecting from blood-borne pathogens</w:t>
            </w:r>
            <w:r w:rsidR="009B4BB7">
              <w:rPr>
                <w:webHidden/>
              </w:rPr>
              <w:tab/>
            </w:r>
            <w:r w:rsidR="009B4BB7">
              <w:rPr>
                <w:webHidden/>
              </w:rPr>
              <w:fldChar w:fldCharType="begin"/>
            </w:r>
            <w:r w:rsidR="009B4BB7">
              <w:rPr>
                <w:webHidden/>
              </w:rPr>
              <w:instrText xml:space="preserve"> PAGEREF _Toc119414251 \h </w:instrText>
            </w:r>
            <w:r w:rsidR="009B4BB7">
              <w:rPr>
                <w:webHidden/>
              </w:rPr>
            </w:r>
            <w:r w:rsidR="009B4BB7">
              <w:rPr>
                <w:webHidden/>
              </w:rPr>
              <w:fldChar w:fldCharType="separate"/>
            </w:r>
            <w:r w:rsidR="009B4BB7">
              <w:rPr>
                <w:webHidden/>
              </w:rPr>
              <w:t>29</w:t>
            </w:r>
            <w:r w:rsidR="009B4BB7">
              <w:rPr>
                <w:webHidden/>
              </w:rPr>
              <w:fldChar w:fldCharType="end"/>
            </w:r>
          </w:hyperlink>
        </w:p>
        <w:p w14:paraId="197A57FB" w14:textId="3884E1F6" w:rsidR="00045B94" w:rsidRPr="006F7DBE" w:rsidRDefault="00C4447D" w:rsidP="006F7DBE">
          <w:r>
            <w:rPr>
              <w:b/>
              <w:bCs/>
              <w:noProof/>
            </w:rPr>
            <w:fldChar w:fldCharType="end"/>
          </w:r>
        </w:p>
      </w:sdtContent>
    </w:sdt>
    <w:p w14:paraId="058DEBE3" w14:textId="77777777" w:rsidR="00115468" w:rsidRPr="001A7D5F" w:rsidRDefault="00115468" w:rsidP="001A7D5F">
      <w:pPr>
        <w:pStyle w:val="Heading1"/>
      </w:pPr>
      <w:bookmarkStart w:id="5" w:name="_Toc119414211"/>
      <w:r w:rsidRPr="001A7D5F">
        <w:lastRenderedPageBreak/>
        <w:t>Introduction and General Information</w:t>
      </w:r>
      <w:bookmarkEnd w:id="5"/>
      <w:bookmarkEnd w:id="4"/>
      <w:bookmarkEnd w:id="3"/>
      <w:bookmarkEnd w:id="2"/>
      <w:bookmarkEnd w:id="1"/>
      <w:bookmarkEnd w:id="0"/>
    </w:p>
    <w:p w14:paraId="309F23AE" w14:textId="1BCC67A6" w:rsidR="004979C7" w:rsidRPr="00991785" w:rsidRDefault="00115468" w:rsidP="00991785">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Standard rules of conduct and procedures are necessary for the efficient and safe operation of any program or business. This handbook serves as a guide for you, the volunteers of the United Community Action Partnership (UCAP) Transportation Program. It is designed to help you understand what your responsibilities are, what is expected of you, and how to handle certain situations. It is intended to help reduce liability risks by providing consistent methods</w:t>
      </w:r>
      <w:r w:rsidR="00433282">
        <w:rPr>
          <w:rFonts w:ascii="Arial Unicode MS" w:eastAsia="Arial Unicode MS" w:hAnsi="Arial Unicode MS" w:cs="Arial Unicode MS"/>
          <w:sz w:val="24"/>
          <w:szCs w:val="24"/>
        </w:rPr>
        <w:t xml:space="preserve"> of</w:t>
      </w:r>
      <w:r w:rsidRPr="00991785">
        <w:rPr>
          <w:rFonts w:ascii="Arial Unicode MS" w:eastAsia="Arial Unicode MS" w:hAnsi="Arial Unicode MS" w:cs="Arial Unicode MS"/>
          <w:sz w:val="24"/>
          <w:szCs w:val="24"/>
        </w:rPr>
        <w:t xml:space="preserve"> </w:t>
      </w:r>
      <w:r w:rsidR="00433282">
        <w:rPr>
          <w:rFonts w:ascii="Arial Unicode MS" w:eastAsia="Arial Unicode MS" w:hAnsi="Arial Unicode MS" w:cs="Arial Unicode MS"/>
          <w:sz w:val="24"/>
          <w:szCs w:val="24"/>
        </w:rPr>
        <w:t>program operation</w:t>
      </w:r>
      <w:r w:rsidRPr="00991785">
        <w:rPr>
          <w:rFonts w:ascii="Arial Unicode MS" w:eastAsia="Arial Unicode MS" w:hAnsi="Arial Unicode MS" w:cs="Arial Unicode MS"/>
          <w:sz w:val="24"/>
          <w:szCs w:val="24"/>
        </w:rPr>
        <w:t xml:space="preserve">. Agency employment and governing policies are separate documents and are not addressed in this handbook. </w:t>
      </w:r>
    </w:p>
    <w:p w14:paraId="6428973C" w14:textId="77777777" w:rsidR="00115468" w:rsidRPr="001808A2" w:rsidRDefault="00115468" w:rsidP="001808A2">
      <w:pPr>
        <w:pStyle w:val="Heading2"/>
      </w:pPr>
      <w:bookmarkStart w:id="6" w:name="_Toc460336780"/>
      <w:bookmarkStart w:id="7" w:name="_Toc507510990"/>
      <w:bookmarkStart w:id="8" w:name="_Toc507511020"/>
      <w:bookmarkStart w:id="9" w:name="_Toc511043501"/>
      <w:bookmarkStart w:id="10" w:name="_Toc512418718"/>
      <w:bookmarkStart w:id="11" w:name="_Toc119414212"/>
      <w:r w:rsidRPr="001808A2">
        <w:t>1.00</w:t>
      </w:r>
      <w:r w:rsidR="00991785" w:rsidRPr="001808A2">
        <w:tab/>
      </w:r>
      <w:r w:rsidRPr="001808A2">
        <w:tab/>
        <w:t>Agency Overview</w:t>
      </w:r>
      <w:bookmarkEnd w:id="6"/>
      <w:bookmarkEnd w:id="7"/>
      <w:bookmarkEnd w:id="8"/>
      <w:bookmarkEnd w:id="9"/>
      <w:bookmarkEnd w:id="10"/>
      <w:bookmarkEnd w:id="11"/>
    </w:p>
    <w:p w14:paraId="043ECE83" w14:textId="77777777" w:rsidR="00115468" w:rsidRPr="00D2198F" w:rsidRDefault="004979C7" w:rsidP="00991785">
      <w:pPr>
        <w:spacing w:after="0"/>
        <w:rPr>
          <w:rFonts w:ascii="Arial Unicode MS" w:eastAsia="Arial Unicode MS" w:hAnsi="Arial Unicode MS" w:cs="Arial Unicode MS"/>
          <w:sz w:val="24"/>
          <w:szCs w:val="24"/>
          <w:u w:val="single"/>
        </w:rPr>
      </w:pPr>
      <w:r w:rsidRPr="00D2198F">
        <w:rPr>
          <w:rFonts w:ascii="Arial Unicode MS" w:eastAsia="Arial Unicode MS" w:hAnsi="Arial Unicode MS" w:cs="Arial Unicode MS"/>
          <w:sz w:val="24"/>
          <w:szCs w:val="24"/>
          <w:u w:val="single"/>
        </w:rPr>
        <w:t>UCAP Mission Statement</w:t>
      </w:r>
      <w:r w:rsidR="00115468" w:rsidRPr="00D2198F">
        <w:rPr>
          <w:rFonts w:ascii="Arial Unicode MS" w:eastAsia="Arial Unicode MS" w:hAnsi="Arial Unicode MS" w:cs="Arial Unicode MS"/>
          <w:sz w:val="24"/>
          <w:szCs w:val="24"/>
          <w:u w:val="single"/>
        </w:rPr>
        <w:t xml:space="preserve">: </w:t>
      </w:r>
    </w:p>
    <w:p w14:paraId="788538C6" w14:textId="77777777" w:rsidR="00115468" w:rsidRDefault="00115468" w:rsidP="00991785">
      <w:pPr>
        <w:spacing w:after="0"/>
        <w:jc w:val="cente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w:t>
      </w:r>
      <w:r w:rsidRPr="00991785">
        <w:rPr>
          <w:rFonts w:ascii="Arial Unicode MS" w:eastAsia="Arial Unicode MS" w:hAnsi="Arial Unicode MS" w:cs="Arial Unicode MS"/>
          <w:i/>
          <w:iCs/>
          <w:sz w:val="24"/>
          <w:szCs w:val="24"/>
        </w:rPr>
        <w:t>Connecting communities to remove obstacles and provide opportunities, tools and hope as a pathway out of poverty.</w:t>
      </w:r>
      <w:r w:rsidRPr="00991785">
        <w:rPr>
          <w:rFonts w:ascii="Arial Unicode MS" w:eastAsia="Arial Unicode MS" w:hAnsi="Arial Unicode MS" w:cs="Arial Unicode MS"/>
          <w:sz w:val="24"/>
          <w:szCs w:val="24"/>
        </w:rPr>
        <w:t>”</w:t>
      </w:r>
    </w:p>
    <w:p w14:paraId="29E0052F" w14:textId="77777777" w:rsidR="004979C7" w:rsidRPr="00991785" w:rsidRDefault="004979C7" w:rsidP="00991785">
      <w:pPr>
        <w:spacing w:after="0"/>
        <w:jc w:val="center"/>
        <w:rPr>
          <w:rFonts w:ascii="Arial Unicode MS" w:eastAsia="Arial Unicode MS" w:hAnsi="Arial Unicode MS" w:cs="Arial Unicode MS"/>
          <w:sz w:val="24"/>
          <w:szCs w:val="24"/>
        </w:rPr>
      </w:pPr>
    </w:p>
    <w:p w14:paraId="12339C4A" w14:textId="77777777" w:rsidR="00BD5D55" w:rsidRPr="00991785" w:rsidRDefault="001D7F0A" w:rsidP="00991785">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The Economic Opportunity Act of 1964 is the federal legislation which resulted in the creation of UCAP and nearly 1,000 other such agencies throughout the United States. These agencies work “… to eliminate the paradox of poverty in the midst of plenty in this Nation by opening to everyone the opportunity for education and training, the opportunity to work</w:t>
      </w:r>
      <w:r w:rsidR="004979C7">
        <w:rPr>
          <w:rFonts w:ascii="Arial Unicode MS" w:eastAsia="Arial Unicode MS" w:hAnsi="Arial Unicode MS" w:cs="Arial Unicode MS"/>
          <w:sz w:val="24"/>
          <w:szCs w:val="24"/>
        </w:rPr>
        <w:t>,</w:t>
      </w:r>
      <w:r w:rsidRPr="00991785">
        <w:rPr>
          <w:rFonts w:ascii="Arial Unicode MS" w:eastAsia="Arial Unicode MS" w:hAnsi="Arial Unicode MS" w:cs="Arial Unicode MS"/>
          <w:sz w:val="24"/>
          <w:szCs w:val="24"/>
        </w:rPr>
        <w:t xml:space="preserve"> and the opportunity to live in decency and dignity,” according to the original declaration</w:t>
      </w:r>
      <w:r w:rsidR="00991785" w:rsidRPr="00991785">
        <w:rPr>
          <w:rFonts w:ascii="Arial Unicode MS" w:eastAsia="Arial Unicode MS" w:hAnsi="Arial Unicode MS" w:cs="Arial Unicode MS"/>
          <w:sz w:val="24"/>
          <w:szCs w:val="24"/>
        </w:rPr>
        <w:t xml:space="preserve"> of purpose in</w:t>
      </w:r>
      <w:r w:rsidRPr="00991785">
        <w:rPr>
          <w:rFonts w:ascii="Arial Unicode MS" w:eastAsia="Arial Unicode MS" w:hAnsi="Arial Unicode MS" w:cs="Arial Unicode MS"/>
          <w:sz w:val="24"/>
          <w:szCs w:val="24"/>
        </w:rPr>
        <w:t xml:space="preserve"> the Act. </w:t>
      </w:r>
    </w:p>
    <w:p w14:paraId="60FF8FE8" w14:textId="77777777" w:rsidR="00863230" w:rsidRDefault="00BD5D55" w:rsidP="00991785">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UCAP is a private, non-profit community action agency which was incorporated under the laws of the State of Minnesota in 1965 with a 501 (C) 3 IRS designation. </w:t>
      </w:r>
      <w:r w:rsidR="00115468" w:rsidRPr="00991785">
        <w:rPr>
          <w:rFonts w:ascii="Arial Unicode MS" w:eastAsia="Arial Unicode MS" w:hAnsi="Arial Unicode MS" w:cs="Arial Unicode MS"/>
          <w:sz w:val="24"/>
          <w:szCs w:val="24"/>
        </w:rPr>
        <w:t xml:space="preserve">UCAP is not a political entity. The agency is governed at the local level by a Board of Directors represented by 1/3 low-income individuals, 1/3 private individuals, and 1/3 elected public officials. </w:t>
      </w:r>
    </w:p>
    <w:p w14:paraId="4740ACFE" w14:textId="77777777" w:rsidR="004979C7" w:rsidRDefault="00115468" w:rsidP="00991785">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lastRenderedPageBreak/>
        <w:t xml:space="preserve">Over the years, UCAP has expanded its services and scope to keep in touch with the constantly changing needs of the low income, elderly, disabled and any person in need of help. </w:t>
      </w:r>
      <w:r w:rsidRPr="00991785">
        <w:rPr>
          <w:rFonts w:ascii="Arial Unicode MS" w:eastAsia="Arial Unicode MS" w:hAnsi="Arial Unicode MS" w:cs="Arial Unicode MS"/>
          <w:i/>
          <w:sz w:val="24"/>
          <w:szCs w:val="24"/>
        </w:rPr>
        <w:t>“</w:t>
      </w:r>
      <w:r w:rsidR="00384DC6" w:rsidRPr="00991785">
        <w:rPr>
          <w:rFonts w:ascii="Arial Unicode MS" w:eastAsia="Arial Unicode MS" w:hAnsi="Arial Unicode MS" w:cs="Arial Unicode MS"/>
          <w:i/>
          <w:sz w:val="24"/>
          <w:szCs w:val="24"/>
        </w:rPr>
        <w:t>Helping People. Changing Lives</w:t>
      </w:r>
      <w:r w:rsidRPr="00991785">
        <w:rPr>
          <w:rFonts w:ascii="Arial Unicode MS" w:eastAsia="Arial Unicode MS" w:hAnsi="Arial Unicode MS" w:cs="Arial Unicode MS"/>
          <w:i/>
          <w:sz w:val="24"/>
          <w:szCs w:val="24"/>
        </w:rPr>
        <w:t>,”</w:t>
      </w:r>
      <w:r w:rsidRPr="00991785">
        <w:rPr>
          <w:rFonts w:ascii="Arial Unicode MS" w:eastAsia="Arial Unicode MS" w:hAnsi="Arial Unicode MS" w:cs="Arial Unicode MS"/>
          <w:sz w:val="24"/>
          <w:szCs w:val="24"/>
        </w:rPr>
        <w:t xml:space="preserve"> is the agency’s vision.  As an agency committed to its mission, the board and staff are well aware that greater demands for assistance and service will continue to be a challenge as programs grow and diversify, and funding becomes limited. The staff and board continue to be highly motivated and dedicated to the mission of the agency to meet these challenges to assist people and communities. </w:t>
      </w:r>
    </w:p>
    <w:p w14:paraId="173973D4" w14:textId="77777777" w:rsidR="00115468" w:rsidRDefault="00115468" w:rsidP="00991785">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Today, as always in the community action movement, volunteers are greatly appreciated for their time, abilities and contributions in making many of these needed services possible. Without volunteer and community support, programs would not be able to continue. Together, we can make a difference. </w:t>
      </w:r>
    </w:p>
    <w:p w14:paraId="121D408B" w14:textId="77777777" w:rsidR="00115468" w:rsidRPr="00991785" w:rsidRDefault="00991785" w:rsidP="001808A2">
      <w:pPr>
        <w:pStyle w:val="Heading2"/>
      </w:pPr>
      <w:bookmarkStart w:id="12" w:name="_Toc119414213"/>
      <w:r>
        <w:rPr>
          <w:bCs/>
        </w:rPr>
        <w:t xml:space="preserve">2.00 </w:t>
      </w:r>
      <w:r>
        <w:rPr>
          <w:bCs/>
        </w:rPr>
        <w:tab/>
      </w:r>
      <w:r>
        <w:rPr>
          <w:bCs/>
        </w:rPr>
        <w:tab/>
      </w:r>
      <w:r w:rsidR="00115468" w:rsidRPr="00991785">
        <w:rPr>
          <w:bCs/>
        </w:rPr>
        <w:t>UCAP T</w:t>
      </w:r>
      <w:r w:rsidR="004C457A" w:rsidRPr="00991785">
        <w:t>ransportation Program Overview</w:t>
      </w:r>
      <w:bookmarkEnd w:id="12"/>
    </w:p>
    <w:p w14:paraId="0741D4A3" w14:textId="77777777" w:rsidR="00392101" w:rsidRDefault="00392101" w:rsidP="00115468">
      <w:pPr>
        <w:rPr>
          <w:rFonts w:ascii="Arial Unicode MS" w:eastAsia="Arial Unicode MS" w:hAnsi="Arial Unicode MS" w:cs="Arial Unicode MS"/>
          <w:sz w:val="24"/>
          <w:szCs w:val="24"/>
        </w:rPr>
      </w:pPr>
      <w:r w:rsidRPr="00D2198F">
        <w:rPr>
          <w:rFonts w:ascii="Arial Unicode MS" w:eastAsia="Arial Unicode MS" w:hAnsi="Arial Unicode MS" w:cs="Arial Unicode MS"/>
          <w:sz w:val="24"/>
          <w:szCs w:val="24"/>
        </w:rPr>
        <w:t xml:space="preserve">UCAP believes it is possible to efficiently and cost-effectively meet the transportation needs of our growing and diverse communities </w:t>
      </w:r>
      <w:r>
        <w:rPr>
          <w:rFonts w:ascii="Arial Unicode MS" w:eastAsia="Arial Unicode MS" w:hAnsi="Arial Unicode MS" w:cs="Arial Unicode MS"/>
          <w:sz w:val="24"/>
          <w:szCs w:val="24"/>
        </w:rPr>
        <w:t>through a variety of options</w:t>
      </w:r>
      <w:r w:rsidRPr="00D2198F">
        <w:rPr>
          <w:rFonts w:ascii="Arial Unicode MS" w:eastAsia="Arial Unicode MS" w:hAnsi="Arial Unicode MS" w:cs="Arial Unicode MS"/>
          <w:sz w:val="24"/>
          <w:szCs w:val="24"/>
        </w:rPr>
        <w:t>. Social services, health care facilities and other services are meaningless if people cannot get to them. Our program provides transportation so that people can live the lives they want.</w:t>
      </w:r>
    </w:p>
    <w:p w14:paraId="03873747" w14:textId="77777777" w:rsidR="003430A5" w:rsidRPr="00991785" w:rsidRDefault="00392101" w:rsidP="003430A5">
      <w:pPr>
        <w:rPr>
          <w:rFonts w:ascii="Arial Unicode MS" w:eastAsia="Arial Unicode MS" w:hAnsi="Arial Unicode MS" w:cs="Arial Unicode MS"/>
          <w:sz w:val="24"/>
          <w:szCs w:val="24"/>
        </w:rPr>
      </w:pPr>
      <w:r w:rsidRPr="00D2198F">
        <w:rPr>
          <w:rFonts w:ascii="Arial Unicode MS" w:eastAsia="Arial Unicode MS" w:hAnsi="Arial Unicode MS" w:cs="Arial Unicode MS"/>
          <w:sz w:val="24"/>
          <w:szCs w:val="24"/>
        </w:rPr>
        <w:t xml:space="preserve"> </w:t>
      </w:r>
      <w:bookmarkStart w:id="13" w:name="_Toc119414214"/>
      <w:r w:rsidR="004979C7" w:rsidRPr="006264E7">
        <w:rPr>
          <w:rStyle w:val="Heading3Char"/>
        </w:rPr>
        <w:t>Community Transit</w:t>
      </w:r>
      <w:bookmarkEnd w:id="13"/>
      <w:r w:rsidR="00BB3B43">
        <w:rPr>
          <w:rFonts w:ascii="Arial Unicode MS" w:eastAsia="Arial Unicode MS" w:hAnsi="Arial Unicode MS" w:cs="Arial Unicode MS"/>
          <w:b/>
          <w:sz w:val="28"/>
          <w:szCs w:val="28"/>
          <w:u w:val="single"/>
        </w:rPr>
        <w:br/>
      </w:r>
      <w:r w:rsidR="00BD5D55" w:rsidRPr="00991785">
        <w:rPr>
          <w:rFonts w:ascii="Arial Unicode MS" w:eastAsia="Arial Unicode MS" w:hAnsi="Arial Unicode MS" w:cs="Arial Unicode MS"/>
          <w:sz w:val="24"/>
          <w:szCs w:val="24"/>
        </w:rPr>
        <w:t>Community Transit</w:t>
      </w:r>
      <w:r w:rsidR="00115468" w:rsidRPr="00991785">
        <w:rPr>
          <w:rFonts w:ascii="Arial Unicode MS" w:eastAsia="Arial Unicode MS" w:hAnsi="Arial Unicode MS" w:cs="Arial Unicode MS"/>
          <w:sz w:val="24"/>
          <w:szCs w:val="24"/>
        </w:rPr>
        <w:t xml:space="preserve"> </w:t>
      </w:r>
      <w:r w:rsidR="00BD5D55" w:rsidRPr="00991785">
        <w:rPr>
          <w:rFonts w:ascii="Arial Unicode MS" w:eastAsia="Arial Unicode MS" w:hAnsi="Arial Unicode MS" w:cs="Arial Unicode MS"/>
          <w:sz w:val="24"/>
          <w:szCs w:val="24"/>
        </w:rPr>
        <w:t>is the public transit arm of the</w:t>
      </w:r>
      <w:r w:rsidR="00115468" w:rsidRPr="00991785">
        <w:rPr>
          <w:rFonts w:ascii="Arial Unicode MS" w:eastAsia="Arial Unicode MS" w:hAnsi="Arial Unicode MS" w:cs="Arial Unicode MS"/>
          <w:sz w:val="24"/>
          <w:szCs w:val="24"/>
        </w:rPr>
        <w:t xml:space="preserve"> transpo</w:t>
      </w:r>
      <w:r w:rsidR="00384DC6" w:rsidRPr="00991785">
        <w:rPr>
          <w:rFonts w:ascii="Arial Unicode MS" w:eastAsia="Arial Unicode MS" w:hAnsi="Arial Unicode MS" w:cs="Arial Unicode MS"/>
          <w:sz w:val="24"/>
          <w:szCs w:val="24"/>
        </w:rPr>
        <w:t>rtation program operated by UCAP</w:t>
      </w:r>
      <w:r w:rsidR="00BD5D55" w:rsidRPr="00991785">
        <w:rPr>
          <w:rFonts w:ascii="Arial Unicode MS" w:eastAsia="Arial Unicode MS" w:hAnsi="Arial Unicode MS" w:cs="Arial Unicode MS"/>
          <w:sz w:val="24"/>
          <w:szCs w:val="24"/>
        </w:rPr>
        <w:t xml:space="preserve">. </w:t>
      </w:r>
      <w:r w:rsidR="004979C7">
        <w:rPr>
          <w:rFonts w:ascii="Arial Unicode MS" w:eastAsia="Arial Unicode MS" w:hAnsi="Arial Unicode MS" w:cs="Arial Unicode MS"/>
          <w:sz w:val="24"/>
          <w:szCs w:val="24"/>
        </w:rPr>
        <w:t>It</w:t>
      </w:r>
      <w:r w:rsidR="004979C7" w:rsidRPr="00991785">
        <w:rPr>
          <w:rFonts w:ascii="Arial Unicode MS" w:eastAsia="Arial Unicode MS" w:hAnsi="Arial Unicode MS" w:cs="Arial Unicode MS"/>
          <w:sz w:val="24"/>
          <w:szCs w:val="24"/>
        </w:rPr>
        <w:t xml:space="preserve"> provides </w:t>
      </w:r>
      <w:r w:rsidR="004979C7">
        <w:rPr>
          <w:rFonts w:ascii="Arial Unicode MS" w:eastAsia="Arial Unicode MS" w:hAnsi="Arial Unicode MS" w:cs="Arial Unicode MS"/>
          <w:sz w:val="24"/>
          <w:szCs w:val="24"/>
        </w:rPr>
        <w:t xml:space="preserve">public transit </w:t>
      </w:r>
      <w:r w:rsidR="004979C7" w:rsidRPr="00991785">
        <w:rPr>
          <w:rFonts w:ascii="Arial Unicode MS" w:eastAsia="Arial Unicode MS" w:hAnsi="Arial Unicode MS" w:cs="Arial Unicode MS"/>
          <w:sz w:val="24"/>
          <w:szCs w:val="24"/>
        </w:rPr>
        <w:t xml:space="preserve">bus service in Cottonwood, Jackson, Lincoln, Lyon, Murray, Pipestone, Redwood and Rock counties. </w:t>
      </w:r>
      <w:r w:rsidR="003430A5" w:rsidRPr="00991785">
        <w:rPr>
          <w:rFonts w:ascii="Arial Unicode MS" w:eastAsia="Arial Unicode MS" w:hAnsi="Arial Unicode MS" w:cs="Arial Unicode MS"/>
          <w:sz w:val="24"/>
          <w:szCs w:val="24"/>
        </w:rPr>
        <w:t xml:space="preserve">The Minnesota Department of Transportation (MNDOT) has provided funding for transportation to serve people of all ages and incomes since 1990. Other grant awards, local county support, passenger fares, and donations from service groups also help fund transportation services and are essential to the ongoing success of the program. </w:t>
      </w:r>
    </w:p>
    <w:p w14:paraId="75604BE6" w14:textId="77777777" w:rsidR="00E81E85" w:rsidRPr="00D2198F" w:rsidRDefault="00E81E85" w:rsidP="00115468">
      <w:pPr>
        <w:rPr>
          <w:rFonts w:ascii="Arial Unicode MS" w:eastAsia="Arial Unicode MS" w:hAnsi="Arial Unicode MS" w:cs="Arial Unicode MS"/>
          <w:sz w:val="24"/>
          <w:szCs w:val="24"/>
          <w:u w:val="single"/>
        </w:rPr>
      </w:pPr>
      <w:r w:rsidRPr="00D2198F">
        <w:rPr>
          <w:rFonts w:ascii="Arial Unicode MS" w:eastAsia="Arial Unicode MS" w:hAnsi="Arial Unicode MS" w:cs="Arial Unicode MS"/>
          <w:sz w:val="24"/>
          <w:szCs w:val="24"/>
          <w:u w:val="single"/>
        </w:rPr>
        <w:lastRenderedPageBreak/>
        <w:t>Comm</w:t>
      </w:r>
      <w:r w:rsidR="00991785" w:rsidRPr="00D2198F">
        <w:rPr>
          <w:rFonts w:ascii="Arial Unicode MS" w:eastAsia="Arial Unicode MS" w:hAnsi="Arial Unicode MS" w:cs="Arial Unicode MS"/>
          <w:sz w:val="24"/>
          <w:szCs w:val="24"/>
          <w:u w:val="single"/>
        </w:rPr>
        <w:t>unity Transit mission statement</w:t>
      </w:r>
      <w:r w:rsidRPr="00D2198F">
        <w:rPr>
          <w:rFonts w:ascii="Arial Unicode MS" w:eastAsia="Arial Unicode MS" w:hAnsi="Arial Unicode MS" w:cs="Arial Unicode MS"/>
          <w:sz w:val="24"/>
          <w:szCs w:val="24"/>
          <w:u w:val="single"/>
        </w:rPr>
        <w:t>:</w:t>
      </w:r>
    </w:p>
    <w:p w14:paraId="0A4C9DBC" w14:textId="77777777" w:rsidR="00E81E85" w:rsidRPr="00D2198F" w:rsidRDefault="00E81E85" w:rsidP="00B64037">
      <w:pPr>
        <w:jc w:val="center"/>
        <w:rPr>
          <w:rFonts w:ascii="Arial Unicode MS" w:eastAsia="Arial Unicode MS" w:hAnsi="Arial Unicode MS" w:cs="Arial Unicode MS"/>
          <w:i/>
          <w:sz w:val="24"/>
          <w:szCs w:val="24"/>
        </w:rPr>
      </w:pPr>
      <w:r w:rsidRPr="00D2198F">
        <w:rPr>
          <w:rFonts w:ascii="Arial Unicode MS" w:eastAsia="Arial Unicode MS" w:hAnsi="Arial Unicode MS" w:cs="Arial Unicode MS"/>
          <w:i/>
          <w:sz w:val="24"/>
          <w:szCs w:val="24"/>
        </w:rPr>
        <w:t>“Community Transit provides safe, courteous and dependable transportation options</w:t>
      </w:r>
      <w:r w:rsidR="00B64037">
        <w:rPr>
          <w:rFonts w:ascii="Arial Unicode MS" w:eastAsia="Arial Unicode MS" w:hAnsi="Arial Unicode MS" w:cs="Arial Unicode MS"/>
          <w:i/>
          <w:sz w:val="24"/>
          <w:szCs w:val="24"/>
        </w:rPr>
        <w:t xml:space="preserve"> </w:t>
      </w:r>
      <w:r w:rsidRPr="00D2198F">
        <w:rPr>
          <w:rFonts w:ascii="Arial Unicode MS" w:eastAsia="Arial Unicode MS" w:hAnsi="Arial Unicode MS" w:cs="Arial Unicode MS"/>
          <w:i/>
          <w:sz w:val="24"/>
          <w:szCs w:val="24"/>
        </w:rPr>
        <w:t>that connect communities and support independence.”</w:t>
      </w:r>
    </w:p>
    <w:p w14:paraId="75A27B50" w14:textId="77777777" w:rsidR="008932A0" w:rsidRDefault="008932A0" w:rsidP="008932A0">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UCAP attempts to provide necessary NON-EMERGENCY transportation services for people of all ages and incomes who have no other means of transportation or who request our services. Rides are available for medical appointments, social services, shopping and other approved purposes or destinations, locally and throughout the region. </w:t>
      </w:r>
    </w:p>
    <w:p w14:paraId="68E6D81D" w14:textId="16F2F058" w:rsidR="008932A0" w:rsidRPr="00D2198F" w:rsidRDefault="00E81E85" w:rsidP="00115468">
      <w:pPr>
        <w:rPr>
          <w:rFonts w:ascii="Arial Unicode MS" w:eastAsia="Arial Unicode MS" w:hAnsi="Arial Unicode MS" w:cs="Arial Unicode MS"/>
          <w:sz w:val="24"/>
          <w:szCs w:val="24"/>
        </w:rPr>
      </w:pPr>
      <w:r w:rsidRPr="00D2198F">
        <w:rPr>
          <w:rFonts w:ascii="Arial Unicode MS" w:eastAsia="Arial Unicode MS" w:hAnsi="Arial Unicode MS" w:cs="Arial Unicode MS"/>
          <w:sz w:val="24"/>
          <w:szCs w:val="24"/>
        </w:rPr>
        <w:t xml:space="preserve">Our commitment to the mission of providing transportation that works for people led us to do more than public transit. </w:t>
      </w:r>
      <w:r w:rsidR="00E76597" w:rsidRPr="00D2198F">
        <w:rPr>
          <w:rFonts w:ascii="Arial Unicode MS" w:eastAsia="Arial Unicode MS" w:hAnsi="Arial Unicode MS" w:cs="Arial Unicode MS"/>
          <w:sz w:val="24"/>
          <w:szCs w:val="24"/>
        </w:rPr>
        <w:t>In 2013, we launched the Southwest Mobility Management Initiative to create more travel options in Southwest Minnesota. New programs</w:t>
      </w:r>
      <w:r w:rsidRPr="00D2198F">
        <w:rPr>
          <w:rFonts w:ascii="Arial Unicode MS" w:eastAsia="Arial Unicode MS" w:hAnsi="Arial Unicode MS" w:cs="Arial Unicode MS"/>
          <w:sz w:val="24"/>
          <w:szCs w:val="24"/>
        </w:rPr>
        <w:t xml:space="preserve"> expanded our need for you, our volunteer</w:t>
      </w:r>
      <w:r w:rsidR="00E76597" w:rsidRPr="00D2198F">
        <w:rPr>
          <w:rFonts w:ascii="Arial Unicode MS" w:eastAsia="Arial Unicode MS" w:hAnsi="Arial Unicode MS" w:cs="Arial Unicode MS"/>
          <w:sz w:val="24"/>
          <w:szCs w:val="24"/>
        </w:rPr>
        <w:t>.</w:t>
      </w:r>
      <w:r w:rsidR="008932A0" w:rsidRPr="00991785">
        <w:rPr>
          <w:rFonts w:ascii="Arial Unicode MS" w:eastAsia="Arial Unicode MS" w:hAnsi="Arial Unicode MS" w:cs="Arial Unicode MS"/>
          <w:sz w:val="24"/>
          <w:szCs w:val="24"/>
        </w:rPr>
        <w:t xml:space="preserve"> </w:t>
      </w:r>
    </w:p>
    <w:p w14:paraId="53DFFD95" w14:textId="77777777" w:rsidR="00D2198F" w:rsidRDefault="000903FD" w:rsidP="000903FD">
      <w:pPr>
        <w:rPr>
          <w:rFonts w:ascii="Arial Unicode MS" w:eastAsia="Arial Unicode MS" w:hAnsi="Arial Unicode MS" w:cs="Arial Unicode MS"/>
          <w:sz w:val="24"/>
          <w:szCs w:val="24"/>
        </w:rPr>
      </w:pPr>
      <w:bookmarkStart w:id="14" w:name="_Toc119414215"/>
      <w:r w:rsidRPr="006264E7">
        <w:rPr>
          <w:rStyle w:val="Heading3Char"/>
        </w:rPr>
        <w:t>Community Connection</w:t>
      </w:r>
      <w:bookmarkEnd w:id="14"/>
      <w:r w:rsidR="00BB3B43">
        <w:rPr>
          <w:rFonts w:ascii="Arial Unicode MS" w:eastAsia="Arial Unicode MS" w:hAnsi="Arial Unicode MS" w:cs="Arial Unicode MS"/>
          <w:b/>
          <w:sz w:val="28"/>
          <w:szCs w:val="28"/>
          <w:u w:val="single"/>
        </w:rPr>
        <w:br/>
      </w:r>
      <w:r w:rsidRPr="00D2198F">
        <w:rPr>
          <w:rFonts w:ascii="Arial Unicode MS" w:eastAsia="Arial Unicode MS" w:hAnsi="Arial Unicode MS" w:cs="Arial Unicode MS"/>
          <w:sz w:val="24"/>
          <w:szCs w:val="24"/>
        </w:rPr>
        <w:t>Community Connection was created</w:t>
      </w:r>
      <w:r w:rsidR="00882DAD" w:rsidRPr="00D2198F">
        <w:rPr>
          <w:rFonts w:ascii="Arial Unicode MS" w:eastAsia="Arial Unicode MS" w:hAnsi="Arial Unicode MS" w:cs="Arial Unicode MS"/>
          <w:sz w:val="24"/>
          <w:szCs w:val="24"/>
        </w:rPr>
        <w:t xml:space="preserve"> to provide a variety of</w:t>
      </w:r>
      <w:r w:rsidRPr="00D2198F">
        <w:rPr>
          <w:rFonts w:ascii="Arial Unicode MS" w:eastAsia="Arial Unicode MS" w:hAnsi="Arial Unicode MS" w:cs="Arial Unicode MS"/>
          <w:sz w:val="24"/>
          <w:szCs w:val="24"/>
        </w:rPr>
        <w:t xml:space="preserve"> options for travel needs that can’t be met by public transit. </w:t>
      </w:r>
      <w:r w:rsidR="00A1363B" w:rsidRPr="00D2198F">
        <w:rPr>
          <w:rFonts w:ascii="Arial Unicode MS" w:eastAsia="Arial Unicode MS" w:hAnsi="Arial Unicode MS" w:cs="Arial Unicode MS"/>
          <w:sz w:val="24"/>
          <w:szCs w:val="24"/>
        </w:rPr>
        <w:t>Community Connection serves residents in our eight-county public transit area and Nobles County.</w:t>
      </w:r>
      <w:r w:rsidR="00D2198F">
        <w:rPr>
          <w:rFonts w:ascii="Arial Unicode MS" w:eastAsia="Arial Unicode MS" w:hAnsi="Arial Unicode MS" w:cs="Arial Unicode MS"/>
          <w:sz w:val="24"/>
          <w:szCs w:val="24"/>
        </w:rPr>
        <w:t xml:space="preserve"> </w:t>
      </w:r>
    </w:p>
    <w:p w14:paraId="5310238E" w14:textId="77777777" w:rsidR="000903FD" w:rsidRPr="00D2198F" w:rsidRDefault="00D2198F" w:rsidP="000903F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Community Connection encompasses all of the transportation services offered by UCAP that do not fit within public transit, including:</w:t>
      </w:r>
    </w:p>
    <w:p w14:paraId="2D30E40A" w14:textId="77777777" w:rsidR="000903FD" w:rsidRPr="00D2198F" w:rsidRDefault="00D2198F" w:rsidP="000903FD">
      <w:pPr>
        <w:rPr>
          <w:rFonts w:ascii="Arial Unicode MS" w:eastAsia="Arial Unicode MS" w:hAnsi="Arial Unicode MS" w:cs="Arial Unicode MS"/>
          <w:sz w:val="24"/>
          <w:szCs w:val="24"/>
        </w:rPr>
      </w:pPr>
      <w:r w:rsidRPr="006264E7">
        <w:rPr>
          <w:rStyle w:val="Heading4Char"/>
        </w:rPr>
        <w:t>Volunteer Drivers</w:t>
      </w:r>
      <w:r w:rsidR="00BB3B43" w:rsidRPr="006264E7">
        <w:rPr>
          <w:rStyle w:val="Heading4Char"/>
        </w:rPr>
        <w:br/>
      </w:r>
      <w:r w:rsidR="000903FD" w:rsidRPr="00D2198F">
        <w:rPr>
          <w:rFonts w:ascii="Arial Unicode MS" w:eastAsia="Arial Unicode MS" w:hAnsi="Arial Unicode MS" w:cs="Arial Unicode MS"/>
          <w:sz w:val="24"/>
          <w:szCs w:val="24"/>
        </w:rPr>
        <w:t>Volunteer drivers have actually been a part of UCAP since before the introduction o</w:t>
      </w:r>
      <w:r w:rsidR="00882DAD" w:rsidRPr="00D2198F">
        <w:rPr>
          <w:rFonts w:ascii="Arial Unicode MS" w:eastAsia="Arial Unicode MS" w:hAnsi="Arial Unicode MS" w:cs="Arial Unicode MS"/>
          <w:sz w:val="24"/>
          <w:szCs w:val="24"/>
        </w:rPr>
        <w:t>f public transit</w:t>
      </w:r>
      <w:r w:rsidR="000903FD" w:rsidRPr="00D2198F">
        <w:rPr>
          <w:rFonts w:ascii="Arial Unicode MS" w:eastAsia="Arial Unicode MS" w:hAnsi="Arial Unicode MS" w:cs="Arial Unicode MS"/>
          <w:sz w:val="24"/>
          <w:szCs w:val="24"/>
        </w:rPr>
        <w:t xml:space="preserve">. They were the backbone of an active program focused on making sure that area seniors got the nutrition they needed through rides to local senior meal sites or home delivered meals. </w:t>
      </w:r>
    </w:p>
    <w:p w14:paraId="47A92B39" w14:textId="77777777" w:rsidR="00045B94" w:rsidRDefault="000903FD" w:rsidP="000903FD">
      <w:pPr>
        <w:rPr>
          <w:rFonts w:ascii="Arial Unicode MS" w:eastAsia="Arial Unicode MS" w:hAnsi="Arial Unicode MS" w:cs="Arial Unicode MS"/>
          <w:sz w:val="24"/>
          <w:szCs w:val="24"/>
        </w:rPr>
      </w:pPr>
      <w:r w:rsidRPr="00D2198F">
        <w:rPr>
          <w:rFonts w:ascii="Arial Unicode MS" w:eastAsia="Arial Unicode MS" w:hAnsi="Arial Unicode MS" w:cs="Arial Unicode MS"/>
          <w:sz w:val="24"/>
          <w:szCs w:val="24"/>
        </w:rPr>
        <w:t>Volunteer drivers now provide transportation to anyone whose tr</w:t>
      </w:r>
      <w:r w:rsidR="00A1363B" w:rsidRPr="00D2198F">
        <w:rPr>
          <w:rFonts w:ascii="Arial Unicode MS" w:eastAsia="Arial Unicode MS" w:hAnsi="Arial Unicode MS" w:cs="Arial Unicode MS"/>
          <w:sz w:val="24"/>
          <w:szCs w:val="24"/>
        </w:rPr>
        <w:t>avel needs take them out of the s</w:t>
      </w:r>
      <w:r w:rsidRPr="00D2198F">
        <w:rPr>
          <w:rFonts w:ascii="Arial Unicode MS" w:eastAsia="Arial Unicode MS" w:hAnsi="Arial Unicode MS" w:cs="Arial Unicode MS"/>
          <w:sz w:val="24"/>
          <w:szCs w:val="24"/>
        </w:rPr>
        <w:t xml:space="preserve">ervice area or beyond the reasonable stretches of public transit. </w:t>
      </w:r>
      <w:r w:rsidR="00882DAD" w:rsidRPr="00D2198F">
        <w:rPr>
          <w:rFonts w:ascii="Arial Unicode MS" w:eastAsia="Arial Unicode MS" w:hAnsi="Arial Unicode MS" w:cs="Arial Unicode MS"/>
          <w:sz w:val="24"/>
          <w:szCs w:val="24"/>
        </w:rPr>
        <w:t xml:space="preserve">They are reimbursed for their mileage at the standard IRS mileage rate rounded </w:t>
      </w:r>
      <w:r w:rsidR="00882DAD" w:rsidRPr="00D2198F">
        <w:rPr>
          <w:rFonts w:ascii="Arial Unicode MS" w:eastAsia="Arial Unicode MS" w:hAnsi="Arial Unicode MS" w:cs="Arial Unicode MS"/>
          <w:sz w:val="24"/>
          <w:szCs w:val="24"/>
        </w:rPr>
        <w:lastRenderedPageBreak/>
        <w:t xml:space="preserve">down to the nearest full cent. </w:t>
      </w:r>
      <w:r w:rsidRPr="00D2198F">
        <w:rPr>
          <w:rFonts w:ascii="Arial Unicode MS" w:eastAsia="Arial Unicode MS" w:hAnsi="Arial Unicode MS" w:cs="Arial Unicode MS"/>
          <w:sz w:val="24"/>
          <w:szCs w:val="24"/>
        </w:rPr>
        <w:t>However, because they drive their own vehicles, volunteer drivers are not an option for people who need wheelchair accessible travel.</w:t>
      </w:r>
    </w:p>
    <w:p w14:paraId="5C8356CC" w14:textId="4E5179CD" w:rsidR="00433282" w:rsidRPr="00D2198F" w:rsidRDefault="00433282" w:rsidP="00433282">
      <w:pPr>
        <w:rPr>
          <w:rFonts w:ascii="Arial Unicode MS" w:eastAsia="Arial Unicode MS" w:hAnsi="Arial Unicode MS" w:cs="Arial Unicode MS"/>
          <w:sz w:val="24"/>
          <w:szCs w:val="24"/>
        </w:rPr>
      </w:pPr>
      <w:r w:rsidRPr="006264E7">
        <w:rPr>
          <w:rStyle w:val="Heading4Char"/>
        </w:rPr>
        <w:t>Volunteer Van Program</w:t>
      </w:r>
      <w:r>
        <w:rPr>
          <w:rFonts w:ascii="Arial Unicode MS" w:eastAsia="Arial Unicode MS" w:hAnsi="Arial Unicode MS" w:cs="Arial Unicode MS"/>
          <w:b/>
          <w:i/>
          <w:sz w:val="24"/>
          <w:szCs w:val="24"/>
        </w:rPr>
        <w:br/>
      </w:r>
      <w:r w:rsidRPr="00D2198F">
        <w:rPr>
          <w:rFonts w:ascii="Arial Unicode MS" w:eastAsia="Arial Unicode MS" w:hAnsi="Arial Unicode MS" w:cs="Arial Unicode MS"/>
          <w:sz w:val="24"/>
          <w:szCs w:val="24"/>
        </w:rPr>
        <w:t>Our wheelchair accessible van</w:t>
      </w:r>
      <w:r w:rsidR="00E54CA8">
        <w:rPr>
          <w:rFonts w:ascii="Arial Unicode MS" w:eastAsia="Arial Unicode MS" w:hAnsi="Arial Unicode MS" w:cs="Arial Unicode MS"/>
          <w:sz w:val="24"/>
          <w:szCs w:val="24"/>
        </w:rPr>
        <w:t>s</w:t>
      </w:r>
      <w:r w:rsidRPr="00D2198F">
        <w:rPr>
          <w:rFonts w:ascii="Arial Unicode MS" w:eastAsia="Arial Unicode MS" w:hAnsi="Arial Unicode MS" w:cs="Arial Unicode MS"/>
          <w:sz w:val="24"/>
          <w:szCs w:val="24"/>
        </w:rPr>
        <w:t xml:space="preserve"> offer transportation to </w:t>
      </w:r>
      <w:r>
        <w:rPr>
          <w:rFonts w:ascii="Arial Unicode MS" w:eastAsia="Arial Unicode MS" w:hAnsi="Arial Unicode MS" w:cs="Arial Unicode MS"/>
          <w:sz w:val="24"/>
          <w:szCs w:val="24"/>
        </w:rPr>
        <w:t>p</w:t>
      </w:r>
      <w:r w:rsidR="00E54CA8">
        <w:rPr>
          <w:rFonts w:ascii="Arial Unicode MS" w:eastAsia="Arial Unicode MS" w:hAnsi="Arial Unicode MS" w:cs="Arial Unicode MS"/>
          <w:sz w:val="24"/>
          <w:szCs w:val="24"/>
        </w:rPr>
        <w:t xml:space="preserve">eople using a sliding fee scale. Vans fill the gap, providing rides that cannot be met by the volunteers or the bus service.  </w:t>
      </w:r>
      <w:r w:rsidRPr="00D2198F">
        <w:rPr>
          <w:rFonts w:ascii="Arial Unicode MS" w:eastAsia="Arial Unicode MS" w:hAnsi="Arial Unicode MS" w:cs="Arial Unicode MS"/>
          <w:sz w:val="24"/>
          <w:szCs w:val="24"/>
        </w:rPr>
        <w:t xml:space="preserve">The program </w:t>
      </w:r>
      <w:r w:rsidR="00E54CA8">
        <w:rPr>
          <w:rFonts w:ascii="Arial Unicode MS" w:eastAsia="Arial Unicode MS" w:hAnsi="Arial Unicode MS" w:cs="Arial Unicode MS"/>
          <w:sz w:val="24"/>
          <w:szCs w:val="24"/>
        </w:rPr>
        <w:t>began in Lincoln county in 2019.</w:t>
      </w:r>
    </w:p>
    <w:p w14:paraId="5E422D28" w14:textId="44714341" w:rsidR="000903FD" w:rsidRPr="00D2198F" w:rsidRDefault="0071149E" w:rsidP="00115468">
      <w:pPr>
        <w:rPr>
          <w:rFonts w:ascii="Arial Unicode MS" w:eastAsia="Arial Unicode MS" w:hAnsi="Arial Unicode MS" w:cs="Arial Unicode MS"/>
          <w:sz w:val="24"/>
          <w:szCs w:val="24"/>
        </w:rPr>
      </w:pPr>
      <w:r w:rsidRPr="006264E7">
        <w:rPr>
          <w:rStyle w:val="Heading4Char"/>
        </w:rPr>
        <w:t>Senior-</w:t>
      </w:r>
      <w:r w:rsidR="000903FD" w:rsidRPr="006264E7">
        <w:rPr>
          <w:rStyle w:val="Heading4Char"/>
        </w:rPr>
        <w:t>Focused Bus Tr</w:t>
      </w:r>
      <w:r w:rsidR="00BB3B43" w:rsidRPr="006264E7">
        <w:rPr>
          <w:rStyle w:val="Heading4Char"/>
        </w:rPr>
        <w:t>ansportation</w:t>
      </w:r>
      <w:r w:rsidR="00BB3B43">
        <w:rPr>
          <w:rFonts w:ascii="Arial Unicode MS" w:eastAsia="Arial Unicode MS" w:hAnsi="Arial Unicode MS" w:cs="Arial Unicode MS"/>
          <w:b/>
          <w:i/>
          <w:sz w:val="24"/>
          <w:szCs w:val="24"/>
        </w:rPr>
        <w:br/>
      </w:r>
      <w:r w:rsidR="000903FD" w:rsidRPr="00D2198F">
        <w:rPr>
          <w:rFonts w:ascii="Arial Unicode MS" w:eastAsia="Arial Unicode MS" w:hAnsi="Arial Unicode MS" w:cs="Arial Unicode MS"/>
          <w:sz w:val="24"/>
          <w:szCs w:val="24"/>
        </w:rPr>
        <w:t xml:space="preserve">UCAP has buses within our fleet that are specifically geared toward </w:t>
      </w:r>
      <w:r w:rsidRPr="00D2198F">
        <w:rPr>
          <w:rFonts w:ascii="Arial Unicode MS" w:eastAsia="Arial Unicode MS" w:hAnsi="Arial Unicode MS" w:cs="Arial Unicode MS"/>
          <w:sz w:val="24"/>
          <w:szCs w:val="24"/>
        </w:rPr>
        <w:t>meeting more of the</w:t>
      </w:r>
      <w:r w:rsidR="000903FD" w:rsidRPr="00D2198F">
        <w:rPr>
          <w:rFonts w:ascii="Arial Unicode MS" w:eastAsia="Arial Unicode MS" w:hAnsi="Arial Unicode MS" w:cs="Arial Unicode MS"/>
          <w:sz w:val="24"/>
          <w:szCs w:val="24"/>
        </w:rPr>
        <w:t xml:space="preserve"> transport</w:t>
      </w:r>
      <w:r w:rsidRPr="00D2198F">
        <w:rPr>
          <w:rFonts w:ascii="Arial Unicode MS" w:eastAsia="Arial Unicode MS" w:hAnsi="Arial Unicode MS" w:cs="Arial Unicode MS"/>
          <w:sz w:val="24"/>
          <w:szCs w:val="24"/>
        </w:rPr>
        <w:t xml:space="preserve">ation needs for our senior and disabled population. These buses operate on the same fee scale as our public transit system.  </w:t>
      </w:r>
    </w:p>
    <w:p w14:paraId="2BCB40E2" w14:textId="77777777" w:rsidR="0071149E" w:rsidRDefault="0071149E" w:rsidP="00115468">
      <w:pPr>
        <w:rPr>
          <w:rFonts w:ascii="Arial Unicode MS" w:eastAsia="Arial Unicode MS" w:hAnsi="Arial Unicode MS" w:cs="Arial Unicode MS"/>
          <w:sz w:val="24"/>
          <w:szCs w:val="24"/>
        </w:rPr>
      </w:pPr>
      <w:r w:rsidRPr="006264E7">
        <w:rPr>
          <w:rStyle w:val="Heading4Char"/>
        </w:rPr>
        <w:t>Rider Companion Program</w:t>
      </w:r>
      <w:r w:rsidR="00BB3B43" w:rsidRPr="006264E7">
        <w:rPr>
          <w:rStyle w:val="Heading4Char"/>
        </w:rPr>
        <w:br/>
      </w:r>
      <w:r w:rsidRPr="00D2198F">
        <w:rPr>
          <w:rFonts w:ascii="Arial Unicode MS" w:eastAsia="Arial Unicode MS" w:hAnsi="Arial Unicode MS" w:cs="Arial Unicode MS"/>
          <w:sz w:val="24"/>
          <w:szCs w:val="24"/>
        </w:rPr>
        <w:t xml:space="preserve">When </w:t>
      </w:r>
      <w:r w:rsidR="005E2AEA" w:rsidRPr="00D2198F">
        <w:rPr>
          <w:rFonts w:ascii="Arial Unicode MS" w:eastAsia="Arial Unicode MS" w:hAnsi="Arial Unicode MS" w:cs="Arial Unicode MS"/>
          <w:sz w:val="24"/>
          <w:szCs w:val="24"/>
        </w:rPr>
        <w:t>a person needs a little bit of extra assistan</w:t>
      </w:r>
      <w:r w:rsidR="00B35671" w:rsidRPr="00D2198F">
        <w:rPr>
          <w:rFonts w:ascii="Arial Unicode MS" w:eastAsia="Arial Unicode MS" w:hAnsi="Arial Unicode MS" w:cs="Arial Unicode MS"/>
          <w:sz w:val="24"/>
          <w:szCs w:val="24"/>
        </w:rPr>
        <w:t>ce to safely use public transit</w:t>
      </w:r>
      <w:r w:rsidR="005E2AEA" w:rsidRPr="00D2198F">
        <w:rPr>
          <w:rFonts w:ascii="Arial Unicode MS" w:eastAsia="Arial Unicode MS" w:hAnsi="Arial Unicode MS" w:cs="Arial Unicode MS"/>
          <w:sz w:val="24"/>
          <w:szCs w:val="24"/>
        </w:rPr>
        <w:t xml:space="preserve">, Rider Companions can help. </w:t>
      </w:r>
      <w:r w:rsidR="00B35671" w:rsidRPr="00D2198F">
        <w:rPr>
          <w:rFonts w:ascii="Arial Unicode MS" w:eastAsia="Arial Unicode MS" w:hAnsi="Arial Unicode MS" w:cs="Arial Unicode MS"/>
          <w:sz w:val="24"/>
          <w:szCs w:val="24"/>
        </w:rPr>
        <w:t>By providing assurance during transport, assistance to the door of the destination, and assistance with minor, non-medical tasks at the destination, these volunteers keep the door to independence open longer.</w:t>
      </w:r>
    </w:p>
    <w:p w14:paraId="3FB9446E" w14:textId="1C510D61" w:rsidR="00CB149B" w:rsidRDefault="00392101" w:rsidP="0045549A">
      <w:pPr>
        <w:rPr>
          <w:rFonts w:ascii="Arial Unicode MS" w:eastAsia="Arial Unicode MS" w:hAnsi="Arial Unicode MS" w:cs="Arial Unicode MS"/>
          <w:sz w:val="24"/>
          <w:szCs w:val="24"/>
        </w:rPr>
      </w:pPr>
      <w:r w:rsidRPr="006264E7">
        <w:rPr>
          <w:rStyle w:val="Heading4Char"/>
        </w:rPr>
        <w:t>Travel Training</w:t>
      </w:r>
      <w:r w:rsidR="00BB3B43" w:rsidRPr="006264E7">
        <w:rPr>
          <w:rStyle w:val="Heading4Char"/>
        </w:rPr>
        <w:br/>
      </w:r>
      <w:r>
        <w:rPr>
          <w:rFonts w:ascii="Arial Unicode MS" w:eastAsia="Arial Unicode MS" w:hAnsi="Arial Unicode MS" w:cs="Arial Unicode MS"/>
          <w:sz w:val="24"/>
          <w:szCs w:val="24"/>
        </w:rPr>
        <w:t>Sometimes, people need a little help figuring out how to use the transportation that is available to them. UCAP offers travel training to individuals and in small group settings. UCAP staff will work with people in any way they can to help them get where they need to go with confidence.</w:t>
      </w:r>
      <w:r w:rsidR="00D2382F" w:rsidRPr="00991785">
        <w:rPr>
          <w:rFonts w:ascii="Arial Unicode MS" w:eastAsia="Arial Unicode MS" w:hAnsi="Arial Unicode MS" w:cs="Arial Unicode MS"/>
          <w:sz w:val="24"/>
          <w:szCs w:val="24"/>
        </w:rPr>
        <w:t xml:space="preserve"> </w:t>
      </w:r>
    </w:p>
    <w:p w14:paraId="4182FBA4" w14:textId="77777777" w:rsidR="00D2382F" w:rsidRPr="001808A2" w:rsidRDefault="00760DBC" w:rsidP="00101517">
      <w:pPr>
        <w:pStyle w:val="Heading2"/>
      </w:pPr>
      <w:bookmarkStart w:id="15" w:name="_Toc460336784"/>
      <w:bookmarkStart w:id="16" w:name="_Toc507510992"/>
      <w:bookmarkStart w:id="17" w:name="_Toc507511022"/>
      <w:bookmarkStart w:id="18" w:name="_Toc511043503"/>
      <w:bookmarkStart w:id="19" w:name="_Toc512418720"/>
      <w:bookmarkStart w:id="20" w:name="_Toc119414216"/>
      <w:r w:rsidRPr="001808A2">
        <w:t>2.</w:t>
      </w:r>
      <w:r w:rsidR="0027203A" w:rsidRPr="001808A2">
        <w:t>2</w:t>
      </w:r>
      <w:r w:rsidR="00D2382F" w:rsidRPr="001808A2">
        <w:tab/>
        <w:t>Non-Discrimination</w:t>
      </w:r>
      <w:bookmarkEnd w:id="15"/>
      <w:bookmarkEnd w:id="16"/>
      <w:bookmarkEnd w:id="17"/>
      <w:bookmarkEnd w:id="18"/>
      <w:bookmarkEnd w:id="19"/>
      <w:bookmarkEnd w:id="20"/>
    </w:p>
    <w:p w14:paraId="58FC8796" w14:textId="77777777" w:rsidR="00D335E2" w:rsidRDefault="00A901ED" w:rsidP="00A901ED">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UCAP</w:t>
      </w:r>
      <w:r w:rsidR="00D2382F" w:rsidRPr="00991785">
        <w:rPr>
          <w:rFonts w:ascii="Arial Unicode MS" w:eastAsia="Arial Unicode MS" w:hAnsi="Arial Unicode MS" w:cs="Arial Unicode MS"/>
          <w:sz w:val="24"/>
          <w:szCs w:val="24"/>
        </w:rPr>
        <w:t xml:space="preserve"> is committed to respect the individuality of each person. We do not discriminate on the basis race, culture, age, religion, affectional orientation or ability. We strive to provide a positive and confidential environment where the well-being of each person is respected. </w:t>
      </w:r>
      <w:bookmarkStart w:id="21" w:name="_Toc460336785"/>
      <w:bookmarkStart w:id="22" w:name="_Toc507510993"/>
      <w:bookmarkStart w:id="23" w:name="_Toc507511023"/>
      <w:bookmarkStart w:id="24" w:name="_Toc511043504"/>
      <w:bookmarkStart w:id="25" w:name="_Toc512418721"/>
    </w:p>
    <w:p w14:paraId="6AEA6A7E" w14:textId="77777777" w:rsidR="00CD7016" w:rsidRPr="00991785" w:rsidRDefault="001808A2" w:rsidP="001808A2">
      <w:pPr>
        <w:pStyle w:val="Heading3"/>
      </w:pPr>
      <w:bookmarkStart w:id="26" w:name="_Toc119414217"/>
      <w:r>
        <w:lastRenderedPageBreak/>
        <w:t>2.3</w:t>
      </w:r>
      <w:r w:rsidR="00CD7016" w:rsidRPr="00991785">
        <w:tab/>
        <w:t xml:space="preserve"> Assignment of Volunteers</w:t>
      </w:r>
      <w:bookmarkEnd w:id="26"/>
    </w:p>
    <w:p w14:paraId="3E045E48" w14:textId="77777777" w:rsidR="003C37F9" w:rsidRDefault="00A901ED" w:rsidP="00CD7016">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Volunteers are assigned to trips </w:t>
      </w:r>
      <w:r w:rsidR="00CD7016" w:rsidRPr="00991785">
        <w:rPr>
          <w:rFonts w:ascii="Arial Unicode MS" w:eastAsia="Arial Unicode MS" w:hAnsi="Arial Unicode MS" w:cs="Arial Unicode MS"/>
          <w:sz w:val="24"/>
          <w:szCs w:val="24"/>
        </w:rPr>
        <w:t xml:space="preserve">by </w:t>
      </w:r>
      <w:r w:rsidR="00B00286">
        <w:rPr>
          <w:rFonts w:ascii="Arial Unicode MS" w:eastAsia="Arial Unicode MS" w:hAnsi="Arial Unicode MS" w:cs="Arial Unicode MS"/>
          <w:sz w:val="24"/>
          <w:szCs w:val="24"/>
        </w:rPr>
        <w:t>C</w:t>
      </w:r>
      <w:r w:rsidR="00CD7016" w:rsidRPr="00991785">
        <w:rPr>
          <w:rFonts w:ascii="Arial Unicode MS" w:eastAsia="Arial Unicode MS" w:hAnsi="Arial Unicode MS" w:cs="Arial Unicode MS"/>
          <w:sz w:val="24"/>
          <w:szCs w:val="24"/>
        </w:rPr>
        <w:t xml:space="preserve">ommunity Transit dispatchers and authorized </w:t>
      </w:r>
      <w:r w:rsidRPr="00991785">
        <w:rPr>
          <w:rFonts w:ascii="Arial Unicode MS" w:eastAsia="Arial Unicode MS" w:hAnsi="Arial Unicode MS" w:cs="Arial Unicode MS"/>
          <w:sz w:val="24"/>
          <w:szCs w:val="24"/>
        </w:rPr>
        <w:t>UCAP staff.</w:t>
      </w:r>
      <w:r w:rsidR="00CD7016" w:rsidRPr="00991785">
        <w:rPr>
          <w:rFonts w:ascii="Arial Unicode MS" w:eastAsia="Arial Unicode MS" w:hAnsi="Arial Unicode MS" w:cs="Arial Unicode MS"/>
          <w:sz w:val="24"/>
          <w:szCs w:val="24"/>
        </w:rPr>
        <w:t xml:space="preserve"> Volunteer are selected on a rotation basis </w:t>
      </w:r>
      <w:r w:rsidR="00CD7016" w:rsidRPr="00991785">
        <w:rPr>
          <w:rFonts w:ascii="Arial Unicode MS" w:eastAsia="Arial Unicode MS" w:hAnsi="Arial Unicode MS" w:cs="Arial Unicode MS"/>
          <w:b/>
          <w:i/>
          <w:sz w:val="24"/>
          <w:szCs w:val="24"/>
        </w:rPr>
        <w:t>dependent</w:t>
      </w:r>
      <w:r w:rsidR="00CD7016" w:rsidRPr="00991785">
        <w:rPr>
          <w:rFonts w:ascii="Arial Unicode MS" w:eastAsia="Arial Unicode MS" w:hAnsi="Arial Unicode MS" w:cs="Arial Unicode MS"/>
          <w:sz w:val="24"/>
          <w:szCs w:val="24"/>
        </w:rPr>
        <w:t xml:space="preserve"> on their interests, availability, and special passenger needs. Passengers may request specific volunteers. However, because trip scheduling is based on so many variables, no guarantees are offered. Always let dispatchers know your preferences as to when and for whom you are willing to volunteer. </w:t>
      </w:r>
    </w:p>
    <w:p w14:paraId="48A1C965" w14:textId="2BDEC7B2" w:rsidR="003C55A1" w:rsidRPr="00991785" w:rsidRDefault="003C55A1" w:rsidP="001808A2">
      <w:pPr>
        <w:pStyle w:val="Heading3"/>
      </w:pPr>
      <w:bookmarkStart w:id="27" w:name="_Toc119414218"/>
      <w:r w:rsidRPr="00991785">
        <w:rPr>
          <w:bCs/>
        </w:rPr>
        <w:t>2.</w:t>
      </w:r>
      <w:r w:rsidR="001808A2">
        <w:rPr>
          <w:bCs/>
        </w:rPr>
        <w:t>4</w:t>
      </w:r>
      <w:r w:rsidRPr="00991785">
        <w:rPr>
          <w:bCs/>
        </w:rPr>
        <w:tab/>
      </w:r>
      <w:r w:rsidR="006264E7">
        <w:rPr>
          <w:bCs/>
        </w:rPr>
        <w:t>Dispatch Office</w:t>
      </w:r>
      <w:r w:rsidRPr="00991785">
        <w:t xml:space="preserve"> Hours and Phone Contacts</w:t>
      </w:r>
      <w:bookmarkEnd w:id="27"/>
      <w:r w:rsidRPr="00991785">
        <w:t xml:space="preserve"> </w:t>
      </w:r>
    </w:p>
    <w:p w14:paraId="01B80E59" w14:textId="77777777" w:rsidR="003C55A1" w:rsidRPr="00991785" w:rsidRDefault="003C55A1" w:rsidP="003C55A1">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Dispatch offices are open </w:t>
      </w:r>
      <w:r w:rsidR="0027203A">
        <w:rPr>
          <w:rFonts w:ascii="Arial Unicode MS" w:eastAsia="Arial Unicode MS" w:hAnsi="Arial Unicode MS" w:cs="Arial Unicode MS"/>
          <w:sz w:val="24"/>
          <w:szCs w:val="24"/>
        </w:rPr>
        <w:t xml:space="preserve">for regular business 8:00 a.m.-4:30 p.m. </w:t>
      </w:r>
      <w:r w:rsidRPr="00991785">
        <w:rPr>
          <w:rFonts w:ascii="Arial Unicode MS" w:eastAsia="Arial Unicode MS" w:hAnsi="Arial Unicode MS" w:cs="Arial Unicode MS"/>
          <w:sz w:val="24"/>
          <w:szCs w:val="24"/>
        </w:rPr>
        <w:t>Mo</w:t>
      </w:r>
      <w:r w:rsidR="00A901ED" w:rsidRPr="00991785">
        <w:rPr>
          <w:rFonts w:ascii="Arial Unicode MS" w:eastAsia="Arial Unicode MS" w:hAnsi="Arial Unicode MS" w:cs="Arial Unicode MS"/>
          <w:sz w:val="24"/>
          <w:szCs w:val="24"/>
        </w:rPr>
        <w:t>nday through Friday, except on h</w:t>
      </w:r>
      <w:r w:rsidRPr="00991785">
        <w:rPr>
          <w:rFonts w:ascii="Arial Unicode MS" w:eastAsia="Arial Unicode MS" w:hAnsi="Arial Unicode MS" w:cs="Arial Unicode MS"/>
          <w:sz w:val="24"/>
          <w:szCs w:val="24"/>
        </w:rPr>
        <w:t>olidays.</w:t>
      </w:r>
      <w:r w:rsidR="0027203A">
        <w:rPr>
          <w:rFonts w:ascii="Arial Unicode MS" w:eastAsia="Arial Unicode MS" w:hAnsi="Arial Unicode MS" w:cs="Arial Unicode MS"/>
          <w:sz w:val="24"/>
          <w:szCs w:val="24"/>
        </w:rPr>
        <w:t xml:space="preserve"> Staff are available in some offices before 8:00 and after 4:30.</w:t>
      </w:r>
      <w:r w:rsidR="003C37F9">
        <w:rPr>
          <w:rFonts w:ascii="Arial Unicode MS" w:eastAsia="Arial Unicode MS" w:hAnsi="Arial Unicode MS" w:cs="Arial Unicode MS"/>
          <w:sz w:val="24"/>
          <w:szCs w:val="24"/>
        </w:rPr>
        <w:t xml:space="preserve"> </w:t>
      </w:r>
      <w:r w:rsidRPr="00D366A8">
        <w:rPr>
          <w:rFonts w:ascii="Arial Unicode MS" w:eastAsia="Arial Unicode MS" w:hAnsi="Arial Unicode MS" w:cs="Arial Unicode MS"/>
          <w:b/>
          <w:bCs/>
          <w:sz w:val="24"/>
          <w:szCs w:val="24"/>
        </w:rPr>
        <w:t>If an issue arises after hours, but it is not an emergency, messages can be left for dispatch staff to address during the next business day.</w:t>
      </w:r>
      <w:r w:rsidRPr="00991785">
        <w:rPr>
          <w:rFonts w:ascii="Arial Unicode MS" w:eastAsia="Arial Unicode MS" w:hAnsi="Arial Unicode MS" w:cs="Arial Unicode MS"/>
          <w:sz w:val="24"/>
          <w:szCs w:val="24"/>
        </w:rPr>
        <w:t xml:space="preserve"> </w:t>
      </w:r>
    </w:p>
    <w:p w14:paraId="0D0B19F8" w14:textId="65B69007" w:rsidR="003C55A1" w:rsidRPr="00D366A8" w:rsidRDefault="003C55A1" w:rsidP="009E60EC">
      <w:pPr>
        <w:spacing w:after="0" w:line="240" w:lineRule="auto"/>
        <w:rPr>
          <w:rFonts w:ascii="Arial Unicode MS" w:eastAsia="Arial Unicode MS" w:hAnsi="Arial Unicode MS" w:cs="Arial Unicode MS"/>
          <w:b/>
          <w:sz w:val="28"/>
          <w:szCs w:val="28"/>
        </w:rPr>
      </w:pPr>
      <w:r w:rsidRPr="00D366A8">
        <w:rPr>
          <w:rFonts w:ascii="Arial Unicode MS" w:eastAsia="Arial Unicode MS" w:hAnsi="Arial Unicode MS" w:cs="Arial Unicode MS"/>
          <w:bCs/>
          <w:sz w:val="28"/>
          <w:szCs w:val="28"/>
        </w:rPr>
        <w:t>MARSHALL OFFICE:</w:t>
      </w:r>
      <w:r w:rsidRPr="00D366A8">
        <w:rPr>
          <w:rFonts w:ascii="Arial Unicode MS" w:eastAsia="Arial Unicode MS" w:hAnsi="Arial Unicode MS" w:cs="Arial Unicode MS"/>
          <w:b/>
          <w:sz w:val="28"/>
          <w:szCs w:val="28"/>
        </w:rPr>
        <w:t xml:space="preserve"> </w:t>
      </w:r>
      <w:r w:rsidRPr="00D366A8">
        <w:rPr>
          <w:rFonts w:ascii="Arial Unicode MS" w:eastAsia="Arial Unicode MS" w:hAnsi="Arial Unicode MS" w:cs="Arial Unicode MS"/>
          <w:b/>
          <w:sz w:val="28"/>
          <w:szCs w:val="28"/>
        </w:rPr>
        <w:tab/>
        <w:t>507-537-7628</w:t>
      </w:r>
      <w:r w:rsidRPr="00D366A8">
        <w:rPr>
          <w:rFonts w:ascii="Arial Unicode MS" w:eastAsia="Arial Unicode MS" w:hAnsi="Arial Unicode MS" w:cs="Arial Unicode MS"/>
          <w:b/>
          <w:sz w:val="28"/>
          <w:szCs w:val="28"/>
        </w:rPr>
        <w:tab/>
      </w:r>
      <w:r w:rsidR="008932A0" w:rsidRPr="006264E7">
        <w:rPr>
          <w:rFonts w:ascii="Arial Unicode MS" w:eastAsia="Arial Unicode MS" w:hAnsi="Arial Unicode MS" w:cs="Arial Unicode MS"/>
          <w:bCs/>
          <w:sz w:val="24"/>
          <w:szCs w:val="24"/>
        </w:rPr>
        <w:t>Dispatch</w:t>
      </w:r>
      <w:r w:rsidR="003C37F9" w:rsidRPr="006264E7">
        <w:rPr>
          <w:rFonts w:ascii="Arial Unicode MS" w:eastAsia="Arial Unicode MS" w:hAnsi="Arial Unicode MS" w:cs="Arial Unicode MS"/>
          <w:bCs/>
          <w:sz w:val="24"/>
          <w:szCs w:val="24"/>
        </w:rPr>
        <w:t xml:space="preserve"> hours: 6:45-6:45</w:t>
      </w:r>
    </w:p>
    <w:p w14:paraId="7DEFE3F5" w14:textId="2E7B23AE" w:rsidR="003C55A1" w:rsidRPr="00D366A8" w:rsidRDefault="003C55A1" w:rsidP="009E60EC">
      <w:pPr>
        <w:spacing w:after="0" w:line="240" w:lineRule="auto"/>
        <w:rPr>
          <w:rFonts w:ascii="Arial Unicode MS" w:eastAsia="Arial Unicode MS" w:hAnsi="Arial Unicode MS" w:cs="Arial Unicode MS"/>
          <w:bCs/>
          <w:sz w:val="28"/>
          <w:szCs w:val="28"/>
        </w:rPr>
      </w:pPr>
      <w:r w:rsidRPr="00D366A8">
        <w:rPr>
          <w:rFonts w:ascii="Arial Unicode MS" w:eastAsia="Arial Unicode MS" w:hAnsi="Arial Unicode MS" w:cs="Arial Unicode MS"/>
          <w:bCs/>
          <w:sz w:val="28"/>
          <w:szCs w:val="28"/>
        </w:rPr>
        <w:t>LUVERNE OFFICE:</w:t>
      </w:r>
      <w:r w:rsidRPr="00D366A8">
        <w:rPr>
          <w:rFonts w:ascii="Arial Unicode MS" w:eastAsia="Arial Unicode MS" w:hAnsi="Arial Unicode MS" w:cs="Arial Unicode MS"/>
          <w:b/>
          <w:sz w:val="28"/>
          <w:szCs w:val="28"/>
        </w:rPr>
        <w:t xml:space="preserve">    </w:t>
      </w:r>
      <w:r w:rsidR="003C37F9" w:rsidRPr="00D366A8">
        <w:rPr>
          <w:rFonts w:ascii="Arial Unicode MS" w:eastAsia="Arial Unicode MS" w:hAnsi="Arial Unicode MS" w:cs="Arial Unicode MS"/>
          <w:b/>
          <w:sz w:val="28"/>
          <w:szCs w:val="28"/>
        </w:rPr>
        <w:t>507-283-5058</w:t>
      </w:r>
      <w:r w:rsidR="003C37F9" w:rsidRPr="00D366A8">
        <w:rPr>
          <w:rFonts w:ascii="Arial Unicode MS" w:eastAsia="Arial Unicode MS" w:hAnsi="Arial Unicode MS" w:cs="Arial Unicode MS"/>
          <w:b/>
          <w:sz w:val="28"/>
          <w:szCs w:val="28"/>
        </w:rPr>
        <w:tab/>
      </w:r>
      <w:r w:rsidR="008932A0" w:rsidRPr="00D366A8">
        <w:rPr>
          <w:rFonts w:ascii="Arial Unicode MS" w:eastAsia="Arial Unicode MS" w:hAnsi="Arial Unicode MS" w:cs="Arial Unicode MS"/>
          <w:bCs/>
          <w:sz w:val="24"/>
          <w:szCs w:val="24"/>
        </w:rPr>
        <w:t>Dispatch</w:t>
      </w:r>
      <w:r w:rsidR="003C37F9" w:rsidRPr="00D366A8">
        <w:rPr>
          <w:rFonts w:ascii="Arial Unicode MS" w:eastAsia="Arial Unicode MS" w:hAnsi="Arial Unicode MS" w:cs="Arial Unicode MS"/>
          <w:bCs/>
          <w:sz w:val="24"/>
          <w:szCs w:val="24"/>
        </w:rPr>
        <w:t xml:space="preserve"> hours: 8:00-4:30</w:t>
      </w:r>
    </w:p>
    <w:p w14:paraId="77092CEC" w14:textId="6B6049DF" w:rsidR="003C55A1" w:rsidRPr="00D366A8" w:rsidRDefault="003C55A1" w:rsidP="009E60EC">
      <w:pPr>
        <w:spacing w:after="0" w:line="240" w:lineRule="auto"/>
        <w:rPr>
          <w:rFonts w:ascii="Arial Unicode MS" w:eastAsia="Arial Unicode MS" w:hAnsi="Arial Unicode MS" w:cs="Arial Unicode MS"/>
          <w:b/>
          <w:sz w:val="28"/>
          <w:szCs w:val="28"/>
        </w:rPr>
      </w:pPr>
      <w:r w:rsidRPr="00D366A8">
        <w:rPr>
          <w:rFonts w:ascii="Arial Unicode MS" w:eastAsia="Arial Unicode MS" w:hAnsi="Arial Unicode MS" w:cs="Arial Unicode MS"/>
          <w:bCs/>
          <w:sz w:val="28"/>
          <w:szCs w:val="28"/>
        </w:rPr>
        <w:t>JACKSON OFFICE:</w:t>
      </w:r>
      <w:r w:rsidRPr="00D366A8">
        <w:rPr>
          <w:rFonts w:ascii="Arial Unicode MS" w:eastAsia="Arial Unicode MS" w:hAnsi="Arial Unicode MS" w:cs="Arial Unicode MS"/>
          <w:b/>
          <w:sz w:val="28"/>
          <w:szCs w:val="28"/>
        </w:rPr>
        <w:t xml:space="preserve">    507-847-2632</w:t>
      </w:r>
      <w:r w:rsidRPr="00D366A8">
        <w:rPr>
          <w:rFonts w:ascii="Arial Unicode MS" w:eastAsia="Arial Unicode MS" w:hAnsi="Arial Unicode MS" w:cs="Arial Unicode MS"/>
          <w:b/>
          <w:sz w:val="28"/>
          <w:szCs w:val="28"/>
        </w:rPr>
        <w:tab/>
      </w:r>
      <w:r w:rsidR="008932A0" w:rsidRPr="00D366A8">
        <w:rPr>
          <w:rFonts w:ascii="Arial Unicode MS" w:eastAsia="Arial Unicode MS" w:hAnsi="Arial Unicode MS" w:cs="Arial Unicode MS"/>
          <w:bCs/>
          <w:sz w:val="24"/>
          <w:szCs w:val="24"/>
        </w:rPr>
        <w:t>Dispatch</w:t>
      </w:r>
      <w:r w:rsidRPr="00D366A8">
        <w:rPr>
          <w:rFonts w:ascii="Arial Unicode MS" w:eastAsia="Arial Unicode MS" w:hAnsi="Arial Unicode MS" w:cs="Arial Unicode MS"/>
          <w:bCs/>
          <w:sz w:val="24"/>
          <w:szCs w:val="24"/>
        </w:rPr>
        <w:t xml:space="preserve"> hours: 8:00-4:30</w:t>
      </w:r>
    </w:p>
    <w:p w14:paraId="360D3F43" w14:textId="1BB4E3E8" w:rsidR="004769F7" w:rsidRPr="00D366A8" w:rsidRDefault="003C55A1" w:rsidP="009E60EC">
      <w:pPr>
        <w:spacing w:after="0" w:line="240" w:lineRule="auto"/>
        <w:rPr>
          <w:rFonts w:ascii="Arial Unicode MS" w:eastAsia="Arial Unicode MS" w:hAnsi="Arial Unicode MS" w:cs="Arial Unicode MS"/>
          <w:b/>
          <w:sz w:val="28"/>
          <w:szCs w:val="28"/>
        </w:rPr>
      </w:pPr>
      <w:r w:rsidRPr="00D366A8">
        <w:rPr>
          <w:rFonts w:ascii="Arial Unicode MS" w:eastAsia="Arial Unicode MS" w:hAnsi="Arial Unicode MS" w:cs="Arial Unicode MS"/>
          <w:bCs/>
          <w:sz w:val="28"/>
          <w:szCs w:val="28"/>
        </w:rPr>
        <w:t>PIPESTONE OFFICE:</w:t>
      </w:r>
      <w:r w:rsidRPr="00D366A8">
        <w:rPr>
          <w:rFonts w:ascii="Arial Unicode MS" w:eastAsia="Arial Unicode MS" w:hAnsi="Arial Unicode MS" w:cs="Arial Unicode MS"/>
          <w:b/>
          <w:sz w:val="28"/>
          <w:szCs w:val="28"/>
        </w:rPr>
        <w:tab/>
        <w:t>507-825-1180</w:t>
      </w:r>
      <w:r w:rsidRPr="00D366A8">
        <w:rPr>
          <w:rFonts w:ascii="Arial Unicode MS" w:eastAsia="Arial Unicode MS" w:hAnsi="Arial Unicode MS" w:cs="Arial Unicode MS"/>
          <w:b/>
          <w:sz w:val="28"/>
          <w:szCs w:val="28"/>
        </w:rPr>
        <w:tab/>
      </w:r>
      <w:r w:rsidR="008932A0" w:rsidRPr="00D366A8">
        <w:rPr>
          <w:rFonts w:ascii="Arial Unicode MS" w:eastAsia="Arial Unicode MS" w:hAnsi="Arial Unicode MS" w:cs="Arial Unicode MS"/>
          <w:bCs/>
          <w:sz w:val="24"/>
          <w:szCs w:val="24"/>
        </w:rPr>
        <w:t>Dispatch</w:t>
      </w:r>
      <w:r w:rsidRPr="00D366A8">
        <w:rPr>
          <w:rFonts w:ascii="Arial Unicode MS" w:eastAsia="Arial Unicode MS" w:hAnsi="Arial Unicode MS" w:cs="Arial Unicode MS"/>
          <w:bCs/>
          <w:sz w:val="24"/>
          <w:szCs w:val="24"/>
        </w:rPr>
        <w:t xml:space="preserve"> hours: 7:00-5:00</w:t>
      </w:r>
      <w:r w:rsidRPr="00D366A8">
        <w:rPr>
          <w:rFonts w:ascii="Arial Unicode MS" w:eastAsia="Arial Unicode MS" w:hAnsi="Arial Unicode MS" w:cs="Arial Unicode MS"/>
          <w:b/>
          <w:sz w:val="28"/>
          <w:szCs w:val="28"/>
        </w:rPr>
        <w:tab/>
      </w:r>
    </w:p>
    <w:p w14:paraId="0E5623E7" w14:textId="77777777" w:rsidR="00D366A8" w:rsidRDefault="00D366A8" w:rsidP="00D366A8">
      <w:pPr>
        <w:spacing w:line="240" w:lineRule="auto"/>
        <w:rPr>
          <w:rFonts w:ascii="Arial Unicode MS" w:eastAsia="Arial Unicode MS" w:hAnsi="Arial Unicode MS" w:cs="Arial Unicode MS"/>
          <w:sz w:val="24"/>
          <w:szCs w:val="24"/>
        </w:rPr>
      </w:pPr>
    </w:p>
    <w:p w14:paraId="4F3B8715" w14:textId="4B966CE1" w:rsidR="00D366A8" w:rsidRPr="00991785" w:rsidRDefault="00D366A8" w:rsidP="00D366A8">
      <w:pPr>
        <w:spacing w:line="240" w:lineRule="auto"/>
        <w:rPr>
          <w:rFonts w:ascii="Arial Unicode MS" w:eastAsia="Arial Unicode MS" w:hAnsi="Arial Unicode MS" w:cs="Arial Unicode MS"/>
          <w:sz w:val="24"/>
          <w:szCs w:val="24"/>
        </w:rPr>
      </w:pPr>
      <w:r w:rsidRPr="0027203A">
        <w:rPr>
          <w:rFonts w:ascii="Arial Unicode MS" w:eastAsia="Arial Unicode MS" w:hAnsi="Arial Unicode MS" w:cs="Arial Unicode MS"/>
          <w:sz w:val="24"/>
          <w:szCs w:val="24"/>
        </w:rPr>
        <w:t xml:space="preserve">Remember to carry </w:t>
      </w:r>
      <w:r>
        <w:rPr>
          <w:rFonts w:ascii="Arial Unicode MS" w:eastAsia="Arial Unicode MS" w:hAnsi="Arial Unicode MS" w:cs="Arial Unicode MS"/>
          <w:sz w:val="24"/>
          <w:szCs w:val="24"/>
        </w:rPr>
        <w:t xml:space="preserve">these </w:t>
      </w:r>
      <w:r w:rsidRPr="0027203A">
        <w:rPr>
          <w:rFonts w:ascii="Arial Unicode MS" w:eastAsia="Arial Unicode MS" w:hAnsi="Arial Unicode MS" w:cs="Arial Unicode MS"/>
          <w:sz w:val="24"/>
          <w:szCs w:val="24"/>
        </w:rPr>
        <w:t>contact phone numbers and your passengers’ phone numbers wi</w:t>
      </w:r>
      <w:r>
        <w:rPr>
          <w:rFonts w:ascii="Arial Unicode MS" w:eastAsia="Arial Unicode MS" w:hAnsi="Arial Unicode MS" w:cs="Arial Unicode MS"/>
          <w:sz w:val="24"/>
          <w:szCs w:val="24"/>
        </w:rPr>
        <w:t xml:space="preserve">th </w:t>
      </w:r>
      <w:r w:rsidRPr="0027203A">
        <w:rPr>
          <w:rFonts w:ascii="Arial Unicode MS" w:eastAsia="Arial Unicode MS" w:hAnsi="Arial Unicode MS" w:cs="Arial Unicode MS"/>
          <w:sz w:val="24"/>
          <w:szCs w:val="24"/>
        </w:rPr>
        <w:t xml:space="preserve">you at all times when volunteering for UCAP. </w:t>
      </w:r>
      <w:r w:rsidRPr="00991785">
        <w:rPr>
          <w:rFonts w:ascii="Arial Unicode MS" w:eastAsia="Arial Unicode MS" w:hAnsi="Arial Unicode MS" w:cs="Arial Unicode MS"/>
          <w:sz w:val="24"/>
          <w:szCs w:val="24"/>
        </w:rPr>
        <w:t xml:space="preserve">Please do not call staff at home after office hours </w:t>
      </w:r>
      <w:r w:rsidRPr="00991785">
        <w:rPr>
          <w:rFonts w:ascii="Arial Unicode MS" w:eastAsia="Arial Unicode MS" w:hAnsi="Arial Unicode MS" w:cs="Arial Unicode MS"/>
          <w:b/>
          <w:sz w:val="24"/>
          <w:szCs w:val="24"/>
        </w:rPr>
        <w:t xml:space="preserve">unless it is an emergency, and do not give out staff home phone numbers to passengers. </w:t>
      </w:r>
      <w:r w:rsidRPr="00991785">
        <w:rPr>
          <w:rFonts w:ascii="Arial Unicode MS" w:eastAsia="Arial Unicode MS" w:hAnsi="Arial Unicode MS" w:cs="Arial Unicode MS"/>
          <w:sz w:val="24"/>
          <w:szCs w:val="24"/>
        </w:rPr>
        <w:t xml:space="preserve">We would prefer to hear from you if necessary. </w:t>
      </w:r>
    </w:p>
    <w:p w14:paraId="39BA2212" w14:textId="77777777" w:rsidR="00D366A8" w:rsidRDefault="00D366A8" w:rsidP="00D366A8">
      <w:pPr>
        <w:rPr>
          <w:rFonts w:ascii="Arial Unicode MS" w:eastAsia="Arial Unicode MS" w:hAnsi="Arial Unicode MS" w:cs="Arial Unicode MS"/>
          <w:sz w:val="24"/>
          <w:szCs w:val="24"/>
        </w:rPr>
      </w:pPr>
      <w:r w:rsidRPr="00991785">
        <w:rPr>
          <w:rFonts w:ascii="Arial Unicode MS" w:eastAsia="Arial Unicode MS" w:hAnsi="Arial Unicode MS" w:cs="Arial Unicode MS"/>
          <w:b/>
          <w:sz w:val="24"/>
          <w:szCs w:val="24"/>
        </w:rPr>
        <w:t xml:space="preserve">Likewise, be very cautious in giving out your phone number to passengers. </w:t>
      </w:r>
      <w:r w:rsidRPr="00991785">
        <w:rPr>
          <w:rFonts w:ascii="Arial Unicode MS" w:eastAsia="Arial Unicode MS" w:hAnsi="Arial Unicode MS" w:cs="Arial Unicode MS"/>
          <w:sz w:val="24"/>
          <w:szCs w:val="24"/>
        </w:rPr>
        <w:t xml:space="preserve">Insist they call the office during office hours to set up rides or confirm information. Too many trips have been cancelled or duplicated when volunteers call in requests for their passengers or when drivers transport passengers before reporting it to </w:t>
      </w:r>
      <w:r w:rsidRPr="00991785">
        <w:rPr>
          <w:rFonts w:ascii="Arial Unicode MS" w:eastAsia="Arial Unicode MS" w:hAnsi="Arial Unicode MS" w:cs="Arial Unicode MS"/>
          <w:sz w:val="24"/>
          <w:szCs w:val="24"/>
        </w:rPr>
        <w:lastRenderedPageBreak/>
        <w:t xml:space="preserve">dispatch. For liability reasons, all trips and volunteer assignments must be arranged by UCAP staff. </w:t>
      </w:r>
    </w:p>
    <w:p w14:paraId="61DD1C3E" w14:textId="77777777" w:rsidR="00D366A8" w:rsidRDefault="00D366A8" w:rsidP="00D366A8">
      <w:pPr>
        <w:rPr>
          <w:caps/>
          <w:sz w:val="28"/>
          <w:szCs w:val="28"/>
        </w:rPr>
      </w:pPr>
    </w:p>
    <w:p w14:paraId="583C025A" w14:textId="2EB83168" w:rsidR="008932A0" w:rsidRPr="00D366A8" w:rsidRDefault="006264E7" w:rsidP="006264E7">
      <w:pPr>
        <w:pStyle w:val="Heading2"/>
      </w:pPr>
      <w:bookmarkStart w:id="28" w:name="_Toc119414219"/>
      <w:r>
        <w:t>2.5</w:t>
      </w:r>
      <w:r>
        <w:tab/>
        <w:t>E</w:t>
      </w:r>
      <w:r w:rsidR="00FA72DE" w:rsidRPr="00D366A8">
        <w:t>mergenc</w:t>
      </w:r>
      <w:r>
        <w:t>y Phone Numbers for Volunteer Use</w:t>
      </w:r>
      <w:bookmarkEnd w:id="28"/>
    </w:p>
    <w:p w14:paraId="3540CBFA" w14:textId="328CA252" w:rsidR="003C55A1" w:rsidRDefault="003C55A1" w:rsidP="003C37F9">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If an </w:t>
      </w:r>
      <w:r w:rsidRPr="008932A0">
        <w:rPr>
          <w:rFonts w:ascii="Arial Unicode MS" w:eastAsia="Arial Unicode MS" w:hAnsi="Arial Unicode MS" w:cs="Arial Unicode MS"/>
          <w:b/>
          <w:bCs/>
          <w:sz w:val="24"/>
          <w:szCs w:val="24"/>
        </w:rPr>
        <w:t>emergency</w:t>
      </w:r>
      <w:r w:rsidRPr="00991785">
        <w:rPr>
          <w:rFonts w:ascii="Arial Unicode MS" w:eastAsia="Arial Unicode MS" w:hAnsi="Arial Unicode MS" w:cs="Arial Unicode MS"/>
          <w:sz w:val="24"/>
          <w:szCs w:val="24"/>
        </w:rPr>
        <w:t xml:space="preserve"> arises after office hours</w:t>
      </w:r>
      <w:r w:rsidR="0027203A">
        <w:rPr>
          <w:rFonts w:ascii="Arial Unicode MS" w:eastAsia="Arial Unicode MS" w:hAnsi="Arial Unicode MS" w:cs="Arial Unicode MS"/>
          <w:sz w:val="24"/>
          <w:szCs w:val="24"/>
        </w:rPr>
        <w:t xml:space="preserve">, and it </w:t>
      </w:r>
      <w:r w:rsidR="0027203A" w:rsidRPr="008932A0">
        <w:rPr>
          <w:rFonts w:ascii="Arial Unicode MS" w:eastAsia="Arial Unicode MS" w:hAnsi="Arial Unicode MS" w:cs="Arial Unicode MS"/>
          <w:b/>
          <w:bCs/>
          <w:sz w:val="24"/>
          <w:szCs w:val="24"/>
        </w:rPr>
        <w:t>cannot wait until the next business day</w:t>
      </w:r>
      <w:r w:rsidRPr="00991785">
        <w:rPr>
          <w:rFonts w:ascii="Arial Unicode MS" w:eastAsia="Arial Unicode MS" w:hAnsi="Arial Unicode MS" w:cs="Arial Unicode MS"/>
          <w:sz w:val="24"/>
          <w:szCs w:val="24"/>
        </w:rPr>
        <w:t xml:space="preserve">, the </w:t>
      </w:r>
      <w:r w:rsidR="00AE7087" w:rsidRPr="00991785">
        <w:rPr>
          <w:rFonts w:ascii="Arial Unicode MS" w:eastAsia="Arial Unicode MS" w:hAnsi="Arial Unicode MS" w:cs="Arial Unicode MS"/>
          <w:sz w:val="24"/>
          <w:szCs w:val="24"/>
        </w:rPr>
        <w:t>t</w:t>
      </w:r>
      <w:r w:rsidRPr="00991785">
        <w:rPr>
          <w:rFonts w:ascii="Arial Unicode MS" w:eastAsia="Arial Unicode MS" w:hAnsi="Arial Unicode MS" w:cs="Arial Unicode MS"/>
          <w:sz w:val="24"/>
          <w:szCs w:val="24"/>
        </w:rPr>
        <w:t xml:space="preserve">ransportation administrative staff should be called by dialing the </w:t>
      </w:r>
      <w:proofErr w:type="gramStart"/>
      <w:r w:rsidRPr="00991785">
        <w:rPr>
          <w:rFonts w:ascii="Arial Unicode MS" w:eastAsia="Arial Unicode MS" w:hAnsi="Arial Unicode MS" w:cs="Arial Unicode MS"/>
          <w:sz w:val="24"/>
          <w:szCs w:val="24"/>
        </w:rPr>
        <w:t>24 hour</w:t>
      </w:r>
      <w:proofErr w:type="gramEnd"/>
      <w:r w:rsidRPr="00991785">
        <w:rPr>
          <w:rFonts w:ascii="Arial Unicode MS" w:eastAsia="Arial Unicode MS" w:hAnsi="Arial Unicode MS" w:cs="Arial Unicode MS"/>
          <w:sz w:val="24"/>
          <w:szCs w:val="24"/>
        </w:rPr>
        <w:t xml:space="preserve"> cell phone numbers. </w:t>
      </w:r>
    </w:p>
    <w:p w14:paraId="0BAA5EFF" w14:textId="00234AD0" w:rsidR="003C55A1" w:rsidRPr="00991785" w:rsidRDefault="003C55A1" w:rsidP="009E60EC">
      <w:pPr>
        <w:spacing w:after="0" w:line="240" w:lineRule="auto"/>
        <w:rPr>
          <w:rFonts w:ascii="Arial Unicode MS" w:eastAsia="Arial Unicode MS" w:hAnsi="Arial Unicode MS" w:cs="Arial Unicode MS"/>
          <w:b/>
          <w:sz w:val="24"/>
          <w:szCs w:val="24"/>
        </w:rPr>
      </w:pPr>
      <w:r w:rsidRPr="00991785">
        <w:rPr>
          <w:rFonts w:ascii="Arial Unicode MS" w:eastAsia="Arial Unicode MS" w:hAnsi="Arial Unicode MS" w:cs="Arial Unicode MS"/>
          <w:b/>
          <w:sz w:val="24"/>
          <w:szCs w:val="24"/>
        </w:rPr>
        <w:t xml:space="preserve">MARSHALL AREA   </w:t>
      </w:r>
      <w:r w:rsidR="00BF4233" w:rsidRPr="00991785">
        <w:rPr>
          <w:rFonts w:ascii="Arial Unicode MS" w:eastAsia="Arial Unicode MS" w:hAnsi="Arial Unicode MS" w:cs="Arial Unicode MS"/>
          <w:b/>
          <w:sz w:val="24"/>
          <w:szCs w:val="24"/>
        </w:rPr>
        <w:t>507-</w:t>
      </w:r>
      <w:r w:rsidR="003438C3">
        <w:rPr>
          <w:rFonts w:ascii="Arial Unicode MS" w:eastAsia="Arial Unicode MS" w:hAnsi="Arial Unicode MS" w:cs="Arial Unicode MS"/>
          <w:b/>
          <w:sz w:val="24"/>
          <w:szCs w:val="24"/>
        </w:rPr>
        <w:t>829-5854</w:t>
      </w:r>
      <w:r w:rsidR="009E7433">
        <w:rPr>
          <w:rFonts w:ascii="Arial Unicode MS" w:eastAsia="Arial Unicode MS" w:hAnsi="Arial Unicode MS" w:cs="Arial Unicode MS"/>
          <w:b/>
          <w:sz w:val="24"/>
          <w:szCs w:val="24"/>
        </w:rPr>
        <w:tab/>
        <w:t>SL</w:t>
      </w:r>
      <w:r w:rsidR="0056496C">
        <w:rPr>
          <w:rFonts w:ascii="Arial Unicode MS" w:eastAsia="Arial Unicode MS" w:hAnsi="Arial Unicode MS" w:cs="Arial Unicode MS"/>
          <w:b/>
          <w:sz w:val="24"/>
          <w:szCs w:val="24"/>
        </w:rPr>
        <w:t>A</w:t>
      </w:r>
      <w:r w:rsidR="009E7433">
        <w:rPr>
          <w:rFonts w:ascii="Arial Unicode MS" w:eastAsia="Arial Unicode MS" w:hAnsi="Arial Unicode MS" w:cs="Arial Unicode MS"/>
          <w:b/>
          <w:sz w:val="24"/>
          <w:szCs w:val="24"/>
        </w:rPr>
        <w:t>YTON AREA</w:t>
      </w:r>
      <w:r w:rsidR="009E7433">
        <w:rPr>
          <w:rFonts w:ascii="Arial Unicode MS" w:eastAsia="Arial Unicode MS" w:hAnsi="Arial Unicode MS" w:cs="Arial Unicode MS"/>
          <w:b/>
          <w:sz w:val="24"/>
          <w:szCs w:val="24"/>
        </w:rPr>
        <w:tab/>
        <w:t>507-591-2018</w:t>
      </w:r>
    </w:p>
    <w:p w14:paraId="1E5058F6" w14:textId="77777777" w:rsidR="00FA72DE" w:rsidRDefault="003C55A1" w:rsidP="009E60EC">
      <w:pPr>
        <w:spacing w:after="0" w:line="240" w:lineRule="auto"/>
        <w:rPr>
          <w:rFonts w:ascii="Arial Unicode MS" w:eastAsia="Arial Unicode MS" w:hAnsi="Arial Unicode MS" w:cs="Arial Unicode MS"/>
          <w:b/>
          <w:sz w:val="24"/>
          <w:szCs w:val="24"/>
        </w:rPr>
      </w:pPr>
      <w:r w:rsidRPr="00991785">
        <w:rPr>
          <w:rFonts w:ascii="Arial Unicode MS" w:eastAsia="Arial Unicode MS" w:hAnsi="Arial Unicode MS" w:cs="Arial Unicode MS"/>
          <w:b/>
          <w:sz w:val="24"/>
          <w:szCs w:val="24"/>
        </w:rPr>
        <w:t>JACKSON AREA     507-840-0905</w:t>
      </w:r>
    </w:p>
    <w:p w14:paraId="220B1C7A" w14:textId="468603E6" w:rsidR="007D4D10" w:rsidRDefault="009E60EC" w:rsidP="009E60EC">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b/>
      </w:r>
      <w:r>
        <w:rPr>
          <w:rFonts w:ascii="Arial Unicode MS" w:eastAsia="Arial Unicode MS" w:hAnsi="Arial Unicode MS" w:cs="Arial Unicode MS"/>
          <w:b/>
          <w:sz w:val="24"/>
          <w:szCs w:val="24"/>
        </w:rPr>
        <w:tab/>
      </w:r>
      <w:r w:rsidR="009E7433">
        <w:rPr>
          <w:rFonts w:ascii="Arial Unicode MS" w:eastAsia="Arial Unicode MS" w:hAnsi="Arial Unicode MS" w:cs="Arial Unicode MS"/>
          <w:b/>
          <w:sz w:val="24"/>
          <w:szCs w:val="24"/>
        </w:rPr>
        <w:t xml:space="preserve"> </w:t>
      </w:r>
    </w:p>
    <w:p w14:paraId="6911E59F" w14:textId="77777777" w:rsidR="00B876C5" w:rsidRPr="00991785" w:rsidRDefault="00B876C5" w:rsidP="00B876C5">
      <w:pPr>
        <w:pStyle w:val="Heading1"/>
        <w:rPr>
          <w:rFonts w:eastAsia="Arial Unicode MS" w:cs="Arial Unicode MS"/>
          <w:b w:val="0"/>
          <w:szCs w:val="40"/>
        </w:rPr>
      </w:pPr>
      <w:bookmarkStart w:id="29" w:name="_Toc119414220"/>
      <w:r w:rsidRPr="00991785">
        <w:rPr>
          <w:rFonts w:eastAsia="Arial Unicode MS" w:cs="Arial Unicode MS"/>
          <w:szCs w:val="40"/>
        </w:rPr>
        <w:t>Benefits, Requirements &amp; Expectations</w:t>
      </w:r>
      <w:bookmarkEnd w:id="29"/>
    </w:p>
    <w:p w14:paraId="6EA2F141" w14:textId="77777777" w:rsidR="00B876C5" w:rsidRPr="00991785" w:rsidRDefault="00B876C5" w:rsidP="001808A2">
      <w:pPr>
        <w:pStyle w:val="Heading2"/>
        <w:rPr>
          <w:bCs/>
          <w:spacing w:val="-10"/>
          <w:kern w:val="28"/>
        </w:rPr>
      </w:pPr>
      <w:bookmarkStart w:id="30" w:name="_Toc460336786"/>
      <w:bookmarkStart w:id="31" w:name="_Toc119414221"/>
      <w:r w:rsidRPr="00991785">
        <w:rPr>
          <w:bCs/>
        </w:rPr>
        <w:t>3.00</w:t>
      </w:r>
      <w:r w:rsidRPr="00991785">
        <w:tab/>
      </w:r>
      <w:r w:rsidR="00DF5C2A">
        <w:tab/>
      </w:r>
      <w:r w:rsidRPr="00991785">
        <w:t>Benefits of Volunteering</w:t>
      </w:r>
      <w:bookmarkEnd w:id="30"/>
      <w:bookmarkEnd w:id="31"/>
      <w:r w:rsidRPr="00991785">
        <w:t xml:space="preserve"> </w:t>
      </w:r>
    </w:p>
    <w:p w14:paraId="7C0E4B69" w14:textId="181C6B86" w:rsidR="00B876C5" w:rsidRPr="003C37F9" w:rsidRDefault="00B876C5" w:rsidP="00B876C5">
      <w:pPr>
        <w:rPr>
          <w:rFonts w:ascii="Arial Unicode MS" w:eastAsia="Arial Unicode MS" w:hAnsi="Arial Unicode MS" w:cs="Arial Unicode MS"/>
          <w:b/>
          <w:sz w:val="24"/>
          <w:szCs w:val="24"/>
        </w:rPr>
      </w:pPr>
      <w:r w:rsidRPr="003C37F9">
        <w:rPr>
          <w:rFonts w:ascii="Arial Unicode MS" w:eastAsia="Arial Unicode MS" w:hAnsi="Arial Unicode MS" w:cs="Arial Unicode MS"/>
          <w:sz w:val="24"/>
          <w:szCs w:val="24"/>
        </w:rPr>
        <w:t xml:space="preserve">People begin volunteering for various reasons. Many volunteers get involved simply because they enjoy being with people. Once you are involved, you will understand the rewards and satisfaction of </w:t>
      </w:r>
      <w:r w:rsidR="00AE7087" w:rsidRPr="003C37F9">
        <w:rPr>
          <w:rFonts w:ascii="Arial Unicode MS" w:eastAsia="Arial Unicode MS" w:hAnsi="Arial Unicode MS" w:cs="Arial Unicode MS"/>
          <w:sz w:val="24"/>
          <w:szCs w:val="24"/>
        </w:rPr>
        <w:t>providing a service that allows others to do more of the things they want to do.</w:t>
      </w:r>
      <w:r w:rsidR="00F90F4B" w:rsidRPr="003C37F9">
        <w:rPr>
          <w:rFonts w:ascii="Arial Unicode MS" w:eastAsia="Arial Unicode MS" w:hAnsi="Arial Unicode MS" w:cs="Arial Unicode MS"/>
          <w:sz w:val="24"/>
          <w:szCs w:val="24"/>
        </w:rPr>
        <w:t xml:space="preserve"> </w:t>
      </w:r>
      <w:r w:rsidRPr="003C37F9">
        <w:rPr>
          <w:rFonts w:ascii="Arial Unicode MS" w:eastAsia="Arial Unicode MS" w:hAnsi="Arial Unicode MS" w:cs="Arial Unicode MS"/>
          <w:sz w:val="24"/>
          <w:szCs w:val="24"/>
        </w:rPr>
        <w:t>Volunteering has also been shown to improve the quality of life of the volunteer</w:t>
      </w:r>
      <w:r w:rsidR="005135D5">
        <w:rPr>
          <w:rFonts w:ascii="Arial Unicode MS" w:eastAsia="Arial Unicode MS" w:hAnsi="Arial Unicode MS" w:cs="Arial Unicode MS"/>
          <w:sz w:val="24"/>
          <w:szCs w:val="24"/>
        </w:rPr>
        <w:t xml:space="preserve"> </w:t>
      </w:r>
      <w:r w:rsidR="00AE7087" w:rsidRPr="003C37F9">
        <w:rPr>
          <w:rFonts w:ascii="Arial Unicode MS" w:eastAsia="Arial Unicode MS" w:hAnsi="Arial Unicode MS" w:cs="Arial Unicode MS"/>
          <w:sz w:val="24"/>
          <w:szCs w:val="24"/>
        </w:rPr>
        <w:t>and being part of an organized volunteer network creates more social connection</w:t>
      </w:r>
      <w:r w:rsidRPr="003C37F9">
        <w:rPr>
          <w:rFonts w:ascii="Arial Unicode MS" w:eastAsia="Arial Unicode MS" w:hAnsi="Arial Unicode MS" w:cs="Arial Unicode MS"/>
          <w:sz w:val="24"/>
          <w:szCs w:val="24"/>
        </w:rPr>
        <w:t xml:space="preserve">. We hope you will enjoy this </w:t>
      </w:r>
      <w:r w:rsidR="00AE7087" w:rsidRPr="003C37F9">
        <w:rPr>
          <w:rFonts w:ascii="Arial Unicode MS" w:eastAsia="Arial Unicode MS" w:hAnsi="Arial Unicode MS" w:cs="Arial Unicode MS"/>
          <w:sz w:val="24"/>
          <w:szCs w:val="24"/>
        </w:rPr>
        <w:t>experience. Y</w:t>
      </w:r>
      <w:r w:rsidRPr="003C37F9">
        <w:rPr>
          <w:rFonts w:ascii="Arial Unicode MS" w:eastAsia="Arial Unicode MS" w:hAnsi="Arial Unicode MS" w:cs="Arial Unicode MS"/>
          <w:sz w:val="24"/>
          <w:szCs w:val="24"/>
        </w:rPr>
        <w:t>ou are never obligated to volunteer more than you would like to.</w:t>
      </w:r>
      <w:r w:rsidRPr="003C37F9">
        <w:rPr>
          <w:rFonts w:ascii="Arial Unicode MS" w:eastAsia="Arial Unicode MS" w:hAnsi="Arial Unicode MS" w:cs="Arial Unicode MS"/>
          <w:b/>
          <w:sz w:val="24"/>
          <w:szCs w:val="24"/>
        </w:rPr>
        <w:t xml:space="preserve"> </w:t>
      </w:r>
    </w:p>
    <w:p w14:paraId="236EC70B" w14:textId="77777777" w:rsidR="0045549A" w:rsidRDefault="00B876C5" w:rsidP="007D4D10">
      <w:pPr>
        <w:rPr>
          <w:rFonts w:ascii="Arial Unicode MS" w:eastAsia="Arial Unicode MS" w:hAnsi="Arial Unicode MS" w:cs="Arial Unicode MS"/>
          <w:b/>
          <w:sz w:val="24"/>
          <w:szCs w:val="24"/>
        </w:rPr>
      </w:pPr>
      <w:r w:rsidRPr="003C37F9">
        <w:rPr>
          <w:rFonts w:ascii="Arial Unicode MS" w:eastAsia="Arial Unicode MS" w:hAnsi="Arial Unicode MS" w:cs="Arial Unicode MS"/>
          <w:sz w:val="24"/>
          <w:szCs w:val="24"/>
        </w:rPr>
        <w:t>The following are some</w:t>
      </w:r>
      <w:r w:rsidRPr="003C37F9">
        <w:rPr>
          <w:rFonts w:ascii="Arial Unicode MS" w:eastAsia="Arial Unicode MS" w:hAnsi="Arial Unicode MS" w:cs="Arial Unicode MS"/>
          <w:b/>
          <w:sz w:val="24"/>
          <w:szCs w:val="24"/>
        </w:rPr>
        <w:t xml:space="preserve"> additional benefits </w:t>
      </w:r>
      <w:r w:rsidR="00F90F4B" w:rsidRPr="003C37F9">
        <w:rPr>
          <w:rFonts w:ascii="Arial Unicode MS" w:eastAsia="Arial Unicode MS" w:hAnsi="Arial Unicode MS" w:cs="Arial Unicode MS"/>
          <w:sz w:val="24"/>
          <w:szCs w:val="24"/>
        </w:rPr>
        <w:t>for</w:t>
      </w:r>
      <w:r w:rsidR="00F90F4B" w:rsidRPr="003C37F9">
        <w:rPr>
          <w:rFonts w:ascii="Arial Unicode MS" w:eastAsia="Arial Unicode MS" w:hAnsi="Arial Unicode MS" w:cs="Arial Unicode MS"/>
          <w:b/>
          <w:sz w:val="24"/>
          <w:szCs w:val="24"/>
        </w:rPr>
        <w:t xml:space="preserve"> VOLUNTEER DRIVERS </w:t>
      </w:r>
      <w:r w:rsidR="00F90F4B" w:rsidRPr="003C37F9">
        <w:rPr>
          <w:rFonts w:ascii="Arial Unicode MS" w:eastAsia="Arial Unicode MS" w:hAnsi="Arial Unicode MS" w:cs="Arial Unicode MS"/>
          <w:sz w:val="24"/>
          <w:szCs w:val="24"/>
        </w:rPr>
        <w:t>who use their own vehicles</w:t>
      </w:r>
      <w:r w:rsidRPr="003C37F9">
        <w:rPr>
          <w:rFonts w:ascii="Arial Unicode MS" w:eastAsia="Arial Unicode MS" w:hAnsi="Arial Unicode MS" w:cs="Arial Unicode MS"/>
          <w:sz w:val="24"/>
          <w:szCs w:val="24"/>
        </w:rPr>
        <w:t>:</w:t>
      </w:r>
      <w:r w:rsidRPr="003C37F9">
        <w:rPr>
          <w:rFonts w:ascii="Arial Unicode MS" w:eastAsia="Arial Unicode MS" w:hAnsi="Arial Unicode MS" w:cs="Arial Unicode MS"/>
          <w:b/>
          <w:sz w:val="24"/>
          <w:szCs w:val="24"/>
        </w:rPr>
        <w:t xml:space="preserve"> </w:t>
      </w:r>
    </w:p>
    <w:p w14:paraId="6BD6C510" w14:textId="79961466" w:rsidR="00B876C5" w:rsidRPr="003C5DF0" w:rsidRDefault="00B876C5" w:rsidP="003C5DF0">
      <w:pPr>
        <w:pStyle w:val="ListParagraph"/>
        <w:numPr>
          <w:ilvl w:val="0"/>
          <w:numId w:val="34"/>
        </w:numPr>
        <w:rPr>
          <w:rFonts w:ascii="Arial Unicode MS" w:eastAsia="Arial Unicode MS" w:hAnsi="Arial Unicode MS" w:cs="Arial Unicode MS"/>
          <w:b/>
          <w:sz w:val="24"/>
          <w:szCs w:val="24"/>
        </w:rPr>
      </w:pPr>
      <w:r w:rsidRPr="003C5DF0">
        <w:rPr>
          <w:rFonts w:ascii="Arial Unicode MS" w:eastAsia="Arial Unicode MS" w:hAnsi="Arial Unicode MS" w:cs="Arial Unicode MS"/>
          <w:b/>
          <w:sz w:val="24"/>
          <w:szCs w:val="24"/>
        </w:rPr>
        <w:t xml:space="preserve">You are </w:t>
      </w:r>
      <w:r w:rsidRPr="000F4903">
        <w:rPr>
          <w:rFonts w:ascii="Arial Unicode MS" w:eastAsia="Arial Unicode MS" w:hAnsi="Arial Unicode MS" w:cs="Arial Unicode MS"/>
          <w:b/>
          <w:sz w:val="24"/>
          <w:szCs w:val="24"/>
          <w:highlight w:val="yellow"/>
        </w:rPr>
        <w:t xml:space="preserve">reimbursed </w:t>
      </w:r>
      <w:r w:rsidRPr="000F4903">
        <w:rPr>
          <w:rFonts w:ascii="Arial Unicode MS" w:eastAsia="Arial Unicode MS" w:hAnsi="Arial Unicode MS" w:cs="Arial Unicode MS"/>
          <w:sz w:val="24"/>
          <w:szCs w:val="24"/>
          <w:highlight w:val="yellow"/>
        </w:rPr>
        <w:t>the current IRS rate</w:t>
      </w:r>
      <w:r w:rsidR="000F4903">
        <w:rPr>
          <w:rFonts w:ascii="Arial Unicode MS" w:eastAsia="Arial Unicode MS" w:hAnsi="Arial Unicode MS" w:cs="Arial Unicode MS"/>
          <w:sz w:val="24"/>
          <w:szCs w:val="24"/>
        </w:rPr>
        <w:t xml:space="preserve"> </w:t>
      </w:r>
      <w:r w:rsidRPr="003C5DF0">
        <w:rPr>
          <w:rFonts w:ascii="Arial Unicode MS" w:eastAsia="Arial Unicode MS" w:hAnsi="Arial Unicode MS" w:cs="Arial Unicode MS"/>
          <w:sz w:val="24"/>
          <w:szCs w:val="24"/>
        </w:rPr>
        <w:t>from the time you leave your home until you return.</w:t>
      </w:r>
    </w:p>
    <w:p w14:paraId="2952EF60" w14:textId="77777777" w:rsidR="003C5DF0" w:rsidRPr="003C5DF0" w:rsidRDefault="003C5DF0" w:rsidP="003C5DF0">
      <w:pPr>
        <w:pStyle w:val="ListParagraph"/>
        <w:rPr>
          <w:rFonts w:ascii="Arial Unicode MS" w:eastAsia="Arial Unicode MS" w:hAnsi="Arial Unicode MS" w:cs="Arial Unicode MS"/>
          <w:b/>
          <w:sz w:val="24"/>
          <w:szCs w:val="24"/>
        </w:rPr>
      </w:pPr>
    </w:p>
    <w:p w14:paraId="6DB5F363" w14:textId="5B4F1149" w:rsidR="00B876C5" w:rsidRPr="00991785" w:rsidRDefault="005135D5" w:rsidP="00B876C5">
      <w:pPr>
        <w:pStyle w:val="ListParagraph"/>
        <w:spacing w:after="200"/>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In some cases, mileage reimbursement is considered taxable income. </w:t>
      </w:r>
      <w:r w:rsidR="00B876C5" w:rsidRPr="00991785">
        <w:rPr>
          <w:rFonts w:ascii="Arial Unicode MS" w:eastAsia="Arial Unicode MS" w:hAnsi="Arial Unicode MS" w:cs="Arial Unicode MS"/>
          <w:sz w:val="24"/>
          <w:szCs w:val="24"/>
        </w:rPr>
        <w:t xml:space="preserve">If you ever have questions or concerns on this, please consult your tax accountant or seek professional advice regarding volunteer driving. </w:t>
      </w:r>
    </w:p>
    <w:p w14:paraId="78472209" w14:textId="77777777" w:rsidR="00B876C5" w:rsidRPr="00991785" w:rsidRDefault="00B876C5" w:rsidP="00B876C5">
      <w:pPr>
        <w:pStyle w:val="ListParagraph"/>
        <w:spacing w:after="200"/>
        <w:rPr>
          <w:rFonts w:ascii="Arial Unicode MS" w:eastAsia="Arial Unicode MS" w:hAnsi="Arial Unicode MS" w:cs="Arial Unicode MS"/>
          <w:sz w:val="24"/>
          <w:szCs w:val="24"/>
        </w:rPr>
      </w:pPr>
    </w:p>
    <w:p w14:paraId="5BF1A3E3" w14:textId="77777777" w:rsidR="00B876C5" w:rsidRPr="00991785" w:rsidRDefault="00B876C5" w:rsidP="00B876C5">
      <w:pPr>
        <w:pStyle w:val="ListParagraph"/>
        <w:numPr>
          <w:ilvl w:val="0"/>
          <w:numId w:val="33"/>
        </w:numPr>
        <w:rPr>
          <w:rFonts w:ascii="Arial Unicode MS" w:eastAsia="Arial Unicode MS" w:hAnsi="Arial Unicode MS" w:cs="Arial Unicode MS"/>
          <w:sz w:val="24"/>
          <w:szCs w:val="24"/>
        </w:rPr>
      </w:pPr>
      <w:r w:rsidRPr="00991785">
        <w:rPr>
          <w:rFonts w:ascii="Arial Unicode MS" w:eastAsia="Arial Unicode MS" w:hAnsi="Arial Unicode MS" w:cs="Arial Unicode MS"/>
          <w:b/>
          <w:sz w:val="24"/>
          <w:szCs w:val="24"/>
        </w:rPr>
        <w:t>Additional Accident Insurance</w:t>
      </w:r>
      <w:r w:rsidRPr="00991785">
        <w:rPr>
          <w:rFonts w:ascii="Arial Unicode MS" w:eastAsia="Arial Unicode MS" w:hAnsi="Arial Unicode MS" w:cs="Arial Unicode MS"/>
          <w:sz w:val="24"/>
          <w:szCs w:val="24"/>
        </w:rPr>
        <w:t xml:space="preserve"> is provided for volunteer drivers when they are providing rides authorized by staff. </w:t>
      </w:r>
    </w:p>
    <w:p w14:paraId="6029159A" w14:textId="77777777" w:rsidR="00B876C5" w:rsidRPr="00991785" w:rsidRDefault="00B876C5" w:rsidP="00B876C5">
      <w:pPr>
        <w:pStyle w:val="ListParagraph"/>
        <w:rPr>
          <w:rFonts w:ascii="Arial Unicode MS" w:eastAsia="Arial Unicode MS" w:hAnsi="Arial Unicode MS" w:cs="Arial Unicode MS"/>
          <w:sz w:val="24"/>
          <w:szCs w:val="24"/>
        </w:rPr>
      </w:pPr>
    </w:p>
    <w:p w14:paraId="232EA27E" w14:textId="77777777" w:rsidR="00B876C5" w:rsidRPr="00991785" w:rsidRDefault="00B876C5" w:rsidP="00B876C5">
      <w:pPr>
        <w:pStyle w:val="ListParagraph"/>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Many </w:t>
      </w:r>
      <w:proofErr w:type="gramStart"/>
      <w:r w:rsidRPr="00991785">
        <w:rPr>
          <w:rFonts w:ascii="Arial Unicode MS" w:eastAsia="Arial Unicode MS" w:hAnsi="Arial Unicode MS" w:cs="Arial Unicode MS"/>
          <w:sz w:val="24"/>
          <w:szCs w:val="24"/>
        </w:rPr>
        <w:t>times</w:t>
      </w:r>
      <w:proofErr w:type="gramEnd"/>
      <w:r w:rsidRPr="00991785">
        <w:rPr>
          <w:rFonts w:ascii="Arial Unicode MS" w:eastAsia="Arial Unicode MS" w:hAnsi="Arial Unicode MS" w:cs="Arial Unicode MS"/>
          <w:sz w:val="24"/>
          <w:szCs w:val="24"/>
        </w:rPr>
        <w:t xml:space="preserve"> we are helping our neighbors, friends or family members that need rides and it is difficult to say no or cover your out of pocket costs. By being a registered volunteer driver, you will have the added protection of secondary accident coverage. This is added protection for you, the driver, at no extra cost.</w:t>
      </w:r>
    </w:p>
    <w:p w14:paraId="4F1C84AE" w14:textId="77777777" w:rsidR="00B876C5" w:rsidRPr="00991785" w:rsidRDefault="00B876C5" w:rsidP="00B876C5">
      <w:pPr>
        <w:pStyle w:val="ListParagraph"/>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 </w:t>
      </w:r>
    </w:p>
    <w:p w14:paraId="141AD6F0" w14:textId="77777777" w:rsidR="00B876C5" w:rsidRPr="00991785" w:rsidRDefault="00B876C5" w:rsidP="00B876C5">
      <w:pPr>
        <w:pStyle w:val="ListParagraph"/>
        <w:numPr>
          <w:ilvl w:val="0"/>
          <w:numId w:val="32"/>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The Program covers </w:t>
      </w:r>
      <w:r w:rsidRPr="00991785">
        <w:rPr>
          <w:rFonts w:ascii="Arial Unicode MS" w:eastAsia="Arial Unicode MS" w:hAnsi="Arial Unicode MS" w:cs="Arial Unicode MS"/>
          <w:b/>
          <w:sz w:val="24"/>
          <w:szCs w:val="24"/>
        </w:rPr>
        <w:t>up to $20 to attend defensive driving classes</w:t>
      </w:r>
      <w:r w:rsidRPr="00991785">
        <w:rPr>
          <w:rFonts w:ascii="Arial Unicode MS" w:eastAsia="Arial Unicode MS" w:hAnsi="Arial Unicode MS" w:cs="Arial Unicode MS"/>
          <w:sz w:val="24"/>
          <w:szCs w:val="24"/>
        </w:rPr>
        <w:t xml:space="preserve"> and offers other safety classes for your benefit. </w:t>
      </w:r>
    </w:p>
    <w:p w14:paraId="64B472DA" w14:textId="77777777" w:rsidR="00B876C5" w:rsidRPr="00991785" w:rsidRDefault="00B876C5" w:rsidP="00B876C5">
      <w:pPr>
        <w:pStyle w:val="ListParagraph"/>
        <w:numPr>
          <w:ilvl w:val="0"/>
          <w:numId w:val="32"/>
        </w:numPr>
        <w:rPr>
          <w:rFonts w:ascii="Arial Unicode MS" w:eastAsia="Arial Unicode MS" w:hAnsi="Arial Unicode MS" w:cs="Arial Unicode MS"/>
          <w:b/>
          <w:sz w:val="24"/>
          <w:szCs w:val="24"/>
        </w:rPr>
      </w:pPr>
      <w:r w:rsidRPr="00991785">
        <w:rPr>
          <w:rFonts w:ascii="Arial Unicode MS" w:eastAsia="Arial Unicode MS" w:hAnsi="Arial Unicode MS" w:cs="Arial Unicode MS"/>
          <w:b/>
          <w:sz w:val="24"/>
          <w:szCs w:val="24"/>
        </w:rPr>
        <w:t>Out-of-pocket costs, such as meals and parking, are reimbursed.</w:t>
      </w:r>
    </w:p>
    <w:p w14:paraId="79A701D7" w14:textId="77777777" w:rsidR="00B876C5" w:rsidRPr="00991785" w:rsidRDefault="00B876C5" w:rsidP="00B876C5">
      <w:pPr>
        <w:pStyle w:val="ListParagraph"/>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These costs must be associated with an authorized passenger trip and documented with dated, itemized receipts. </w:t>
      </w:r>
    </w:p>
    <w:p w14:paraId="16FE7D7C" w14:textId="77777777" w:rsidR="00D2382F" w:rsidRPr="001808A2" w:rsidRDefault="00B876C5" w:rsidP="001808A2">
      <w:pPr>
        <w:pStyle w:val="Heading2"/>
      </w:pPr>
      <w:bookmarkStart w:id="32" w:name="_Toc119414222"/>
      <w:bookmarkEnd w:id="21"/>
      <w:bookmarkEnd w:id="22"/>
      <w:bookmarkEnd w:id="23"/>
      <w:bookmarkEnd w:id="24"/>
      <w:bookmarkEnd w:id="25"/>
      <w:r w:rsidRPr="001808A2">
        <w:t>4.00</w:t>
      </w:r>
      <w:r w:rsidR="00760DBC" w:rsidRPr="001808A2">
        <w:tab/>
      </w:r>
      <w:r w:rsidR="00DF5C2A" w:rsidRPr="001808A2">
        <w:tab/>
      </w:r>
      <w:r w:rsidR="00D2382F" w:rsidRPr="001808A2">
        <w:t>Volunteer Qualifications and Requirements</w:t>
      </w:r>
      <w:bookmarkEnd w:id="32"/>
      <w:r w:rsidR="00D2382F" w:rsidRPr="001808A2">
        <w:t xml:space="preserve">  </w:t>
      </w:r>
    </w:p>
    <w:p w14:paraId="3C20B292" w14:textId="77777777" w:rsidR="00D2382F" w:rsidRPr="00991785" w:rsidRDefault="00D2382F" w:rsidP="00D2382F">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To be cons</w:t>
      </w:r>
      <w:r w:rsidR="00AA7370" w:rsidRPr="00991785">
        <w:rPr>
          <w:rFonts w:ascii="Arial Unicode MS" w:eastAsia="Arial Unicode MS" w:hAnsi="Arial Unicode MS" w:cs="Arial Unicode MS"/>
          <w:sz w:val="24"/>
          <w:szCs w:val="24"/>
        </w:rPr>
        <w:t>idered an active</w:t>
      </w:r>
      <w:r w:rsidR="00AA7370" w:rsidRPr="00991785">
        <w:rPr>
          <w:rFonts w:ascii="Arial Unicode MS" w:eastAsia="Arial Unicode MS" w:hAnsi="Arial Unicode MS" w:cs="Arial Unicode MS"/>
          <w:b/>
          <w:sz w:val="24"/>
          <w:szCs w:val="24"/>
        </w:rPr>
        <w:t xml:space="preserve"> volunteer</w:t>
      </w:r>
      <w:r w:rsidRPr="00991785">
        <w:rPr>
          <w:rFonts w:ascii="Arial Unicode MS" w:eastAsia="Arial Unicode MS" w:hAnsi="Arial Unicode MS" w:cs="Arial Unicode MS"/>
          <w:b/>
          <w:sz w:val="24"/>
          <w:szCs w:val="24"/>
        </w:rPr>
        <w:t xml:space="preserve"> registered with UCAP</w:t>
      </w:r>
      <w:r w:rsidRPr="00991785">
        <w:rPr>
          <w:rFonts w:ascii="Arial Unicode MS" w:eastAsia="Arial Unicode MS" w:hAnsi="Arial Unicode MS" w:cs="Arial Unicode MS"/>
          <w:sz w:val="24"/>
          <w:szCs w:val="24"/>
        </w:rPr>
        <w:t>, the following requirements must be met:</w:t>
      </w:r>
    </w:p>
    <w:p w14:paraId="4D6F718A" w14:textId="77777777" w:rsidR="00991785" w:rsidRPr="00991785" w:rsidRDefault="00991785" w:rsidP="00D2382F">
      <w:pPr>
        <w:numPr>
          <w:ilvl w:val="0"/>
          <w:numId w:val="16"/>
        </w:numPr>
        <w:spacing w:after="0" w:line="240" w:lineRule="auto"/>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Have an honest desire to help people get where they want to go as independently as possible.</w:t>
      </w:r>
    </w:p>
    <w:p w14:paraId="4763A78E" w14:textId="77777777" w:rsidR="00991785" w:rsidRPr="00991785" w:rsidRDefault="00991785" w:rsidP="00991785">
      <w:pPr>
        <w:numPr>
          <w:ilvl w:val="0"/>
          <w:numId w:val="16"/>
        </w:numPr>
        <w:spacing w:after="0" w:line="240" w:lineRule="auto"/>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Complete a</w:t>
      </w:r>
      <w:r w:rsidRPr="00991785">
        <w:rPr>
          <w:rFonts w:ascii="Arial Unicode MS" w:eastAsia="Arial Unicode MS" w:hAnsi="Arial Unicode MS" w:cs="Arial Unicode MS"/>
          <w:sz w:val="24"/>
          <w:szCs w:val="24"/>
          <w:u w:val="single"/>
        </w:rPr>
        <w:t xml:space="preserve"> Registration Form.</w:t>
      </w:r>
      <w:r w:rsidRPr="00991785">
        <w:rPr>
          <w:rFonts w:ascii="Arial Unicode MS" w:eastAsia="Arial Unicode MS" w:hAnsi="Arial Unicode MS" w:cs="Arial Unicode MS"/>
          <w:sz w:val="24"/>
          <w:szCs w:val="24"/>
        </w:rPr>
        <w:t xml:space="preserve"> </w:t>
      </w:r>
    </w:p>
    <w:p w14:paraId="551FC60E" w14:textId="77777777" w:rsidR="00991785" w:rsidRPr="00991785" w:rsidRDefault="00991785" w:rsidP="00991785">
      <w:pPr>
        <w:pStyle w:val="ListParagraph"/>
        <w:numPr>
          <w:ilvl w:val="0"/>
          <w:numId w:val="16"/>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Sign and adhere to our </w:t>
      </w:r>
      <w:r w:rsidRPr="00991785">
        <w:rPr>
          <w:rFonts w:ascii="Arial Unicode MS" w:eastAsia="Arial Unicode MS" w:hAnsi="Arial Unicode MS" w:cs="Arial Unicode MS"/>
          <w:sz w:val="24"/>
          <w:szCs w:val="24"/>
          <w:u w:val="single"/>
        </w:rPr>
        <w:t>Codes of Conduct</w:t>
      </w:r>
      <w:r w:rsidRPr="00991785">
        <w:rPr>
          <w:rFonts w:ascii="Arial Unicode MS" w:eastAsia="Arial Unicode MS" w:hAnsi="Arial Unicode MS" w:cs="Arial Unicode MS"/>
          <w:sz w:val="24"/>
          <w:szCs w:val="24"/>
        </w:rPr>
        <w:t xml:space="preserve"> form explained in more detail under “Volunteer and Passenger Expectations” in this manual. </w:t>
      </w:r>
    </w:p>
    <w:p w14:paraId="3EFDEE43" w14:textId="0356F783" w:rsidR="00D2382F" w:rsidRPr="00991785" w:rsidRDefault="00D2382F" w:rsidP="00D2382F">
      <w:pPr>
        <w:numPr>
          <w:ilvl w:val="0"/>
          <w:numId w:val="16"/>
        </w:numPr>
        <w:spacing w:after="0" w:line="240" w:lineRule="auto"/>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The </w:t>
      </w:r>
      <w:r w:rsidRPr="00991785">
        <w:rPr>
          <w:rFonts w:ascii="Arial Unicode MS" w:eastAsia="Arial Unicode MS" w:hAnsi="Arial Unicode MS" w:cs="Arial Unicode MS"/>
          <w:sz w:val="24"/>
          <w:szCs w:val="24"/>
          <w:u w:val="single"/>
        </w:rPr>
        <w:t>Informed Consent Form for Criminal Background Check</w:t>
      </w:r>
      <w:r w:rsidRPr="00991785">
        <w:rPr>
          <w:rFonts w:ascii="Arial Unicode MS" w:eastAsia="Arial Unicode MS" w:hAnsi="Arial Unicode MS" w:cs="Arial Unicode MS"/>
          <w:sz w:val="24"/>
          <w:szCs w:val="24"/>
        </w:rPr>
        <w:t xml:space="preserve"> is a required part of the registration form. Volunteers must agree and adhere to the requirements listed on the form and must have a criminal record clear of convictions of crimes against persons for at least (15) fifteen years.</w:t>
      </w:r>
    </w:p>
    <w:p w14:paraId="2EAA5EC0" w14:textId="7E560488" w:rsidR="00D2382F" w:rsidRDefault="00AA7370" w:rsidP="00AA7370">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lastRenderedPageBreak/>
        <w:t>*If at any time this information changes from the first time you register with our program, we must be notified.</w:t>
      </w:r>
    </w:p>
    <w:p w14:paraId="44F8DDA0" w14:textId="2CC75135" w:rsidR="008D16B6" w:rsidRPr="008D16B6" w:rsidRDefault="008D16B6" w:rsidP="00AA7370">
      <w:pPr>
        <w:rPr>
          <w:rFonts w:ascii="Arial Unicode MS" w:eastAsia="Arial Unicode MS" w:hAnsi="Arial Unicode MS" w:cs="Arial Unicode MS"/>
          <w:sz w:val="28"/>
          <w:szCs w:val="28"/>
        </w:rPr>
      </w:pPr>
      <w:r w:rsidRPr="008D16B6">
        <w:rPr>
          <w:rFonts w:ascii="Arial Unicode MS" w:eastAsia="Arial Unicode MS" w:hAnsi="Arial Unicode MS" w:cs="Arial Unicode MS"/>
          <w:sz w:val="28"/>
          <w:szCs w:val="28"/>
        </w:rPr>
        <w:t xml:space="preserve">Any active volunteer who drives the </w:t>
      </w:r>
      <w:r w:rsidRPr="008D16B6">
        <w:rPr>
          <w:rFonts w:ascii="Arial Unicode MS" w:eastAsia="Arial Unicode MS" w:hAnsi="Arial Unicode MS" w:cs="Arial Unicode MS"/>
          <w:b/>
          <w:bCs/>
          <w:sz w:val="28"/>
          <w:szCs w:val="28"/>
        </w:rPr>
        <w:t>agency van or their own vehicle</w:t>
      </w:r>
      <w:r w:rsidRPr="008D16B6">
        <w:rPr>
          <w:rFonts w:ascii="Arial Unicode MS" w:eastAsia="Arial Unicode MS" w:hAnsi="Arial Unicode MS" w:cs="Arial Unicode MS"/>
          <w:sz w:val="28"/>
          <w:szCs w:val="28"/>
        </w:rPr>
        <w:t xml:space="preserve"> must meet these requirements:</w:t>
      </w:r>
    </w:p>
    <w:p w14:paraId="5901C07E" w14:textId="0BA76F3C" w:rsidR="00F90F4B" w:rsidRPr="00991785" w:rsidRDefault="00F90F4B" w:rsidP="00F90F4B">
      <w:pPr>
        <w:pStyle w:val="ListParagraph"/>
        <w:numPr>
          <w:ilvl w:val="0"/>
          <w:numId w:val="16"/>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have and maintain a valid Minnesota divers’ license. </w:t>
      </w:r>
    </w:p>
    <w:p w14:paraId="33428C53" w14:textId="34CC070A" w:rsidR="00F90F4B" w:rsidRDefault="00991785" w:rsidP="00F90F4B">
      <w:pPr>
        <w:pStyle w:val="ListParagraph"/>
        <w:numPr>
          <w:ilvl w:val="0"/>
          <w:numId w:val="16"/>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have a</w:t>
      </w:r>
      <w:r w:rsidR="00F90F4B" w:rsidRPr="00991785">
        <w:rPr>
          <w:rFonts w:ascii="Arial Unicode MS" w:eastAsia="Arial Unicode MS" w:hAnsi="Arial Unicode MS" w:cs="Arial Unicode MS"/>
          <w:sz w:val="24"/>
          <w:szCs w:val="24"/>
        </w:rPr>
        <w:t xml:space="preserve"> </w:t>
      </w:r>
      <w:r w:rsidR="00F90F4B" w:rsidRPr="00991785">
        <w:rPr>
          <w:rFonts w:ascii="Arial Unicode MS" w:eastAsia="Arial Unicode MS" w:hAnsi="Arial Unicode MS" w:cs="Arial Unicode MS"/>
          <w:sz w:val="24"/>
          <w:szCs w:val="24"/>
          <w:u w:val="single"/>
        </w:rPr>
        <w:t>Medical Statement Form</w:t>
      </w:r>
      <w:r w:rsidR="00F90F4B" w:rsidRPr="00991785">
        <w:rPr>
          <w:rFonts w:ascii="Arial Unicode MS" w:eastAsia="Arial Unicode MS" w:hAnsi="Arial Unicode MS" w:cs="Arial Unicode MS"/>
          <w:sz w:val="24"/>
          <w:szCs w:val="24"/>
        </w:rPr>
        <w:t xml:space="preserve"> signed </w:t>
      </w:r>
      <w:r w:rsidR="00F90F4B" w:rsidRPr="00991785">
        <w:rPr>
          <w:rFonts w:ascii="Arial Unicode MS" w:eastAsia="Arial Unicode MS" w:hAnsi="Arial Unicode MS" w:cs="Arial Unicode MS"/>
          <w:b/>
          <w:sz w:val="24"/>
          <w:szCs w:val="24"/>
          <w:u w:val="single"/>
        </w:rPr>
        <w:t>annually</w:t>
      </w:r>
      <w:r w:rsidR="00F90F4B" w:rsidRPr="00991785">
        <w:rPr>
          <w:rFonts w:ascii="Arial Unicode MS" w:eastAsia="Arial Unicode MS" w:hAnsi="Arial Unicode MS" w:cs="Arial Unicode MS"/>
          <w:b/>
          <w:sz w:val="24"/>
          <w:szCs w:val="24"/>
        </w:rPr>
        <w:t xml:space="preserve"> </w:t>
      </w:r>
      <w:r w:rsidR="00F90F4B" w:rsidRPr="00991785">
        <w:rPr>
          <w:rFonts w:ascii="Arial Unicode MS" w:eastAsia="Arial Unicode MS" w:hAnsi="Arial Unicode MS" w:cs="Arial Unicode MS"/>
          <w:sz w:val="24"/>
          <w:szCs w:val="24"/>
        </w:rPr>
        <w:t>by a qualified me</w:t>
      </w:r>
      <w:r w:rsidRPr="00991785">
        <w:rPr>
          <w:rFonts w:ascii="Arial Unicode MS" w:eastAsia="Arial Unicode MS" w:hAnsi="Arial Unicode MS" w:cs="Arial Unicode MS"/>
          <w:sz w:val="24"/>
          <w:szCs w:val="24"/>
        </w:rPr>
        <w:t>dical provider.</w:t>
      </w:r>
      <w:r w:rsidR="00F90F4B" w:rsidRPr="00991785">
        <w:rPr>
          <w:rFonts w:ascii="Arial Unicode MS" w:eastAsia="Arial Unicode MS" w:hAnsi="Arial Unicode MS" w:cs="Arial Unicode MS"/>
          <w:sz w:val="24"/>
          <w:szCs w:val="24"/>
        </w:rPr>
        <w:t xml:space="preserve"> </w:t>
      </w:r>
      <w:r w:rsidRPr="00991785">
        <w:rPr>
          <w:rFonts w:ascii="Arial Unicode MS" w:eastAsia="Arial Unicode MS" w:hAnsi="Arial Unicode MS" w:cs="Arial Unicode MS"/>
          <w:sz w:val="24"/>
          <w:szCs w:val="24"/>
        </w:rPr>
        <w:t>D</w:t>
      </w:r>
      <w:r w:rsidR="00F90F4B" w:rsidRPr="00991785">
        <w:rPr>
          <w:rFonts w:ascii="Arial Unicode MS" w:eastAsia="Arial Unicode MS" w:hAnsi="Arial Unicode MS" w:cs="Arial Unicode MS"/>
          <w:sz w:val="24"/>
          <w:szCs w:val="24"/>
        </w:rPr>
        <w:t>river</w:t>
      </w:r>
      <w:r w:rsidRPr="00991785">
        <w:rPr>
          <w:rFonts w:ascii="Arial Unicode MS" w:eastAsia="Arial Unicode MS" w:hAnsi="Arial Unicode MS" w:cs="Arial Unicode MS"/>
          <w:sz w:val="24"/>
          <w:szCs w:val="24"/>
        </w:rPr>
        <w:t>s must not have limitations or be taking medications that affect their ability to drive safely.</w:t>
      </w:r>
      <w:r w:rsidR="00F90F4B" w:rsidRPr="00991785">
        <w:rPr>
          <w:rFonts w:ascii="Arial Unicode MS" w:eastAsia="Arial Unicode MS" w:hAnsi="Arial Unicode MS" w:cs="Arial Unicode MS"/>
          <w:sz w:val="24"/>
          <w:szCs w:val="24"/>
        </w:rPr>
        <w:t xml:space="preserve"> </w:t>
      </w:r>
    </w:p>
    <w:p w14:paraId="1B0E0ADF" w14:textId="09B6E07B" w:rsidR="00FF0A15" w:rsidRPr="00991785" w:rsidRDefault="00FF0A15" w:rsidP="00F90F4B">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sign an informed consent for UCAP to run </w:t>
      </w:r>
      <w:proofErr w:type="gramStart"/>
      <w:r>
        <w:rPr>
          <w:rFonts w:ascii="Arial Unicode MS" w:eastAsia="Arial Unicode MS" w:hAnsi="Arial Unicode MS" w:cs="Arial Unicode MS"/>
          <w:sz w:val="24"/>
          <w:szCs w:val="24"/>
        </w:rPr>
        <w:t>a motor vehicle violations</w:t>
      </w:r>
      <w:proofErr w:type="gramEnd"/>
      <w:r>
        <w:rPr>
          <w:rFonts w:ascii="Arial Unicode MS" w:eastAsia="Arial Unicode MS" w:hAnsi="Arial Unicode MS" w:cs="Arial Unicode MS"/>
          <w:sz w:val="24"/>
          <w:szCs w:val="24"/>
        </w:rPr>
        <w:t xml:space="preserve"> check </w:t>
      </w:r>
      <w:r w:rsidRPr="00FF0A15">
        <w:rPr>
          <w:rFonts w:ascii="Arial Unicode MS" w:eastAsia="Arial Unicode MS" w:hAnsi="Arial Unicode MS" w:cs="Arial Unicode MS"/>
          <w:b/>
          <w:sz w:val="24"/>
          <w:szCs w:val="24"/>
          <w:u w:val="single"/>
        </w:rPr>
        <w:t>annually</w:t>
      </w:r>
      <w:r>
        <w:rPr>
          <w:rFonts w:ascii="Arial Unicode MS" w:eastAsia="Arial Unicode MS" w:hAnsi="Arial Unicode MS" w:cs="Arial Unicode MS"/>
          <w:sz w:val="24"/>
          <w:szCs w:val="24"/>
        </w:rPr>
        <w:t>.</w:t>
      </w:r>
    </w:p>
    <w:p w14:paraId="04C3C1C4" w14:textId="6E86BAD9" w:rsidR="00F90F4B" w:rsidRPr="00991785" w:rsidRDefault="00F90F4B" w:rsidP="00F90F4B">
      <w:pPr>
        <w:ind w:left="360"/>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We cannot register anyone who has, within the past (3) three years been convicted of driving under the influence of alcohol or a controlled substance, and had his or her license canceled, revoked or suspended</w:t>
      </w:r>
      <w:r w:rsidR="008D16B6">
        <w:rPr>
          <w:rFonts w:ascii="Arial Unicode MS" w:eastAsia="Arial Unicode MS" w:hAnsi="Arial Unicode MS" w:cs="Arial Unicode MS"/>
          <w:sz w:val="24"/>
          <w:szCs w:val="24"/>
        </w:rPr>
        <w:t>, or has been</w:t>
      </w:r>
      <w:r w:rsidRPr="00991785">
        <w:rPr>
          <w:rFonts w:ascii="Arial Unicode MS" w:eastAsia="Arial Unicode MS" w:hAnsi="Arial Unicode MS" w:cs="Arial Unicode MS"/>
          <w:sz w:val="24"/>
          <w:szCs w:val="24"/>
        </w:rPr>
        <w:t xml:space="preserve"> convicted </w:t>
      </w:r>
      <w:r w:rsidR="008D16B6">
        <w:rPr>
          <w:rFonts w:ascii="Arial Unicode MS" w:eastAsia="Arial Unicode MS" w:hAnsi="Arial Unicode MS" w:cs="Arial Unicode MS"/>
          <w:sz w:val="24"/>
          <w:szCs w:val="24"/>
        </w:rPr>
        <w:t>of</w:t>
      </w:r>
      <w:r w:rsidRPr="00991785">
        <w:rPr>
          <w:rFonts w:ascii="Arial Unicode MS" w:eastAsia="Arial Unicode MS" w:hAnsi="Arial Unicode MS" w:cs="Arial Unicode MS"/>
          <w:sz w:val="24"/>
          <w:szCs w:val="24"/>
        </w:rPr>
        <w:t xml:space="preserve"> driving a motor vehicle without insurance or a valid license. </w:t>
      </w:r>
    </w:p>
    <w:p w14:paraId="64ED2AE2" w14:textId="77777777" w:rsidR="00651A5F" w:rsidRPr="008D16B6" w:rsidRDefault="00F90F4B" w:rsidP="00651A5F">
      <w:pPr>
        <w:rPr>
          <w:rFonts w:ascii="Arial Unicode MS" w:eastAsia="Arial Unicode MS" w:hAnsi="Arial Unicode MS" w:cs="Arial Unicode MS"/>
          <w:sz w:val="28"/>
          <w:szCs w:val="28"/>
        </w:rPr>
      </w:pPr>
      <w:r w:rsidRPr="008D16B6">
        <w:rPr>
          <w:rFonts w:ascii="Arial Unicode MS" w:eastAsia="Arial Unicode MS" w:hAnsi="Arial Unicode MS" w:cs="Arial Unicode MS"/>
          <w:sz w:val="28"/>
          <w:szCs w:val="28"/>
        </w:rPr>
        <w:t>A</w:t>
      </w:r>
      <w:r w:rsidR="00651A5F" w:rsidRPr="008D16B6">
        <w:rPr>
          <w:rFonts w:ascii="Arial Unicode MS" w:eastAsia="Arial Unicode MS" w:hAnsi="Arial Unicode MS" w:cs="Arial Unicode MS"/>
          <w:sz w:val="28"/>
          <w:szCs w:val="28"/>
        </w:rPr>
        <w:t>n</w:t>
      </w:r>
      <w:r w:rsidRPr="008D16B6">
        <w:rPr>
          <w:rFonts w:ascii="Arial Unicode MS" w:eastAsia="Arial Unicode MS" w:hAnsi="Arial Unicode MS" w:cs="Arial Unicode MS"/>
          <w:sz w:val="28"/>
          <w:szCs w:val="28"/>
        </w:rPr>
        <w:t>y</w:t>
      </w:r>
      <w:r w:rsidR="00651A5F" w:rsidRPr="008D16B6">
        <w:rPr>
          <w:rFonts w:ascii="Arial Unicode MS" w:eastAsia="Arial Unicode MS" w:hAnsi="Arial Unicode MS" w:cs="Arial Unicode MS"/>
          <w:sz w:val="28"/>
          <w:szCs w:val="28"/>
        </w:rPr>
        <w:t xml:space="preserve"> </w:t>
      </w:r>
      <w:r w:rsidR="00651A5F" w:rsidRPr="008D16B6">
        <w:rPr>
          <w:rFonts w:ascii="Arial Unicode MS" w:eastAsia="Arial Unicode MS" w:hAnsi="Arial Unicode MS" w:cs="Arial Unicode MS"/>
          <w:bCs/>
          <w:sz w:val="28"/>
          <w:szCs w:val="28"/>
        </w:rPr>
        <w:t>active</w:t>
      </w:r>
      <w:r w:rsidRPr="008D16B6">
        <w:rPr>
          <w:rFonts w:ascii="Arial Unicode MS" w:eastAsia="Arial Unicode MS" w:hAnsi="Arial Unicode MS" w:cs="Arial Unicode MS"/>
          <w:bCs/>
          <w:sz w:val="28"/>
          <w:szCs w:val="28"/>
        </w:rPr>
        <w:t xml:space="preserve"> volunteer who</w:t>
      </w:r>
      <w:r w:rsidRPr="008D16B6">
        <w:rPr>
          <w:rFonts w:ascii="Arial Unicode MS" w:eastAsia="Arial Unicode MS" w:hAnsi="Arial Unicode MS" w:cs="Arial Unicode MS"/>
          <w:b/>
          <w:sz w:val="28"/>
          <w:szCs w:val="28"/>
        </w:rPr>
        <w:t xml:space="preserve"> drives his own vehicle</w:t>
      </w:r>
      <w:r w:rsidRPr="008D16B6">
        <w:rPr>
          <w:rFonts w:ascii="Arial Unicode MS" w:eastAsia="Arial Unicode MS" w:hAnsi="Arial Unicode MS" w:cs="Arial Unicode MS"/>
          <w:sz w:val="28"/>
          <w:szCs w:val="28"/>
        </w:rPr>
        <w:t xml:space="preserve"> must also meet these </w:t>
      </w:r>
      <w:r w:rsidR="00C4447D" w:rsidRPr="008D16B6">
        <w:rPr>
          <w:rFonts w:ascii="Arial Unicode MS" w:eastAsia="Arial Unicode MS" w:hAnsi="Arial Unicode MS" w:cs="Arial Unicode MS"/>
          <w:sz w:val="28"/>
          <w:szCs w:val="28"/>
        </w:rPr>
        <w:t>r</w:t>
      </w:r>
      <w:r w:rsidRPr="008D16B6">
        <w:rPr>
          <w:rFonts w:ascii="Arial Unicode MS" w:eastAsia="Arial Unicode MS" w:hAnsi="Arial Unicode MS" w:cs="Arial Unicode MS"/>
          <w:sz w:val="28"/>
          <w:szCs w:val="28"/>
        </w:rPr>
        <w:t>equirements:</w:t>
      </w:r>
    </w:p>
    <w:p w14:paraId="79930028" w14:textId="77777777" w:rsidR="000A606B" w:rsidRPr="00991785" w:rsidRDefault="00991785" w:rsidP="000A606B">
      <w:pPr>
        <w:pStyle w:val="ListParagraph"/>
        <w:numPr>
          <w:ilvl w:val="0"/>
          <w:numId w:val="24"/>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Carry</w:t>
      </w:r>
      <w:r w:rsidR="000A606B" w:rsidRPr="00991785">
        <w:rPr>
          <w:rFonts w:ascii="Arial Unicode MS" w:eastAsia="Arial Unicode MS" w:hAnsi="Arial Unicode MS" w:cs="Arial Unicode MS"/>
          <w:sz w:val="24"/>
          <w:szCs w:val="24"/>
        </w:rPr>
        <w:t xml:space="preserve"> automobile liability insurance that meets or exceeds Minnesota minimum insurance requirements. </w:t>
      </w:r>
      <w:r w:rsidRPr="00991785">
        <w:rPr>
          <w:rFonts w:ascii="Arial Unicode MS" w:eastAsia="Arial Unicode MS" w:hAnsi="Arial Unicode MS" w:cs="Arial Unicode MS"/>
          <w:sz w:val="24"/>
          <w:szCs w:val="24"/>
          <w:u w:val="single"/>
        </w:rPr>
        <w:t>P</w:t>
      </w:r>
      <w:r w:rsidR="000A606B" w:rsidRPr="00991785">
        <w:rPr>
          <w:rFonts w:ascii="Arial Unicode MS" w:eastAsia="Arial Unicode MS" w:hAnsi="Arial Unicode MS" w:cs="Arial Unicode MS"/>
          <w:sz w:val="24"/>
          <w:szCs w:val="24"/>
          <w:u w:val="single"/>
        </w:rPr>
        <w:t>roof of insurance</w:t>
      </w:r>
      <w:r w:rsidR="000A606B" w:rsidRPr="00991785">
        <w:rPr>
          <w:rFonts w:ascii="Arial Unicode MS" w:eastAsia="Arial Unicode MS" w:hAnsi="Arial Unicode MS" w:cs="Arial Unicode MS"/>
          <w:sz w:val="24"/>
          <w:szCs w:val="24"/>
        </w:rPr>
        <w:t xml:space="preserve"> is required </w:t>
      </w:r>
      <w:r w:rsidR="000A606B" w:rsidRPr="00991785">
        <w:rPr>
          <w:rFonts w:ascii="Arial Unicode MS" w:eastAsia="Arial Unicode MS" w:hAnsi="Arial Unicode MS" w:cs="Arial Unicode MS"/>
          <w:b/>
          <w:sz w:val="24"/>
          <w:szCs w:val="24"/>
          <w:u w:val="single"/>
        </w:rPr>
        <w:t>annually.</w:t>
      </w:r>
    </w:p>
    <w:p w14:paraId="1779F97E" w14:textId="77777777" w:rsidR="000A606B" w:rsidRPr="00991785" w:rsidRDefault="00991785" w:rsidP="000A606B">
      <w:pPr>
        <w:pStyle w:val="ListParagraph"/>
        <w:numPr>
          <w:ilvl w:val="0"/>
          <w:numId w:val="24"/>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M</w:t>
      </w:r>
      <w:r w:rsidR="000A606B" w:rsidRPr="00991785">
        <w:rPr>
          <w:rFonts w:ascii="Arial Unicode MS" w:eastAsia="Arial Unicode MS" w:hAnsi="Arial Unicode MS" w:cs="Arial Unicode MS"/>
          <w:sz w:val="24"/>
          <w:szCs w:val="24"/>
        </w:rPr>
        <w:t>aintain a legally registered vehicle</w:t>
      </w:r>
      <w:r w:rsidRPr="00991785">
        <w:rPr>
          <w:rFonts w:ascii="Arial Unicode MS" w:eastAsia="Arial Unicode MS" w:hAnsi="Arial Unicode MS" w:cs="Arial Unicode MS"/>
          <w:sz w:val="24"/>
          <w:szCs w:val="24"/>
        </w:rPr>
        <w:t xml:space="preserve">. Copies of </w:t>
      </w:r>
      <w:r w:rsidR="000A606B" w:rsidRPr="00991785">
        <w:rPr>
          <w:rFonts w:ascii="Arial Unicode MS" w:eastAsia="Arial Unicode MS" w:hAnsi="Arial Unicode MS" w:cs="Arial Unicode MS"/>
          <w:sz w:val="24"/>
          <w:szCs w:val="24"/>
          <w:u w:val="single"/>
        </w:rPr>
        <w:t>vehicle registration</w:t>
      </w:r>
      <w:r w:rsidR="000A606B" w:rsidRPr="00991785">
        <w:rPr>
          <w:rFonts w:ascii="Arial Unicode MS" w:eastAsia="Arial Unicode MS" w:hAnsi="Arial Unicode MS" w:cs="Arial Unicode MS"/>
          <w:sz w:val="24"/>
          <w:szCs w:val="24"/>
        </w:rPr>
        <w:t xml:space="preserve"> </w:t>
      </w:r>
      <w:r w:rsidRPr="00991785">
        <w:rPr>
          <w:rFonts w:ascii="Arial Unicode MS" w:eastAsia="Arial Unicode MS" w:hAnsi="Arial Unicode MS" w:cs="Arial Unicode MS"/>
          <w:sz w:val="24"/>
          <w:szCs w:val="24"/>
        </w:rPr>
        <w:t xml:space="preserve">is required </w:t>
      </w:r>
      <w:r w:rsidR="000A606B" w:rsidRPr="00991785">
        <w:rPr>
          <w:rFonts w:ascii="Arial Unicode MS" w:eastAsia="Arial Unicode MS" w:hAnsi="Arial Unicode MS" w:cs="Arial Unicode MS"/>
          <w:b/>
          <w:sz w:val="24"/>
          <w:szCs w:val="24"/>
          <w:u w:val="single"/>
        </w:rPr>
        <w:t>annually.</w:t>
      </w:r>
    </w:p>
    <w:p w14:paraId="3D650D19" w14:textId="77777777" w:rsidR="000A606B" w:rsidRPr="00991785" w:rsidRDefault="00991785" w:rsidP="000A606B">
      <w:pPr>
        <w:pStyle w:val="ListParagraph"/>
        <w:numPr>
          <w:ilvl w:val="0"/>
          <w:numId w:val="24"/>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D</w:t>
      </w:r>
      <w:r w:rsidR="000A606B" w:rsidRPr="00991785">
        <w:rPr>
          <w:rFonts w:ascii="Arial Unicode MS" w:eastAsia="Arial Unicode MS" w:hAnsi="Arial Unicode MS" w:cs="Arial Unicode MS"/>
          <w:sz w:val="24"/>
          <w:szCs w:val="24"/>
        </w:rPr>
        <w:t>rive</w:t>
      </w:r>
      <w:r w:rsidRPr="00991785">
        <w:rPr>
          <w:rFonts w:ascii="Arial Unicode MS" w:eastAsia="Arial Unicode MS" w:hAnsi="Arial Unicode MS" w:cs="Arial Unicode MS"/>
          <w:sz w:val="24"/>
          <w:szCs w:val="24"/>
        </w:rPr>
        <w:t xml:space="preserve"> w</w:t>
      </w:r>
      <w:r w:rsidR="000A606B" w:rsidRPr="00991785">
        <w:rPr>
          <w:rFonts w:ascii="Arial Unicode MS" w:eastAsia="Arial Unicode MS" w:hAnsi="Arial Unicode MS" w:cs="Arial Unicode MS"/>
          <w:sz w:val="24"/>
          <w:szCs w:val="24"/>
        </w:rPr>
        <w:t>ell-maintained vehicle</w:t>
      </w:r>
      <w:r w:rsidRPr="00991785">
        <w:rPr>
          <w:rFonts w:ascii="Arial Unicode MS" w:eastAsia="Arial Unicode MS" w:hAnsi="Arial Unicode MS" w:cs="Arial Unicode MS"/>
          <w:sz w:val="24"/>
          <w:szCs w:val="24"/>
        </w:rPr>
        <w:t>s that are</w:t>
      </w:r>
      <w:r w:rsidR="000A606B" w:rsidRPr="00991785">
        <w:rPr>
          <w:rFonts w:ascii="Arial Unicode MS" w:eastAsia="Arial Unicode MS" w:hAnsi="Arial Unicode MS" w:cs="Arial Unicode MS"/>
          <w:sz w:val="24"/>
          <w:szCs w:val="24"/>
        </w:rPr>
        <w:t xml:space="preserve"> in safe operating condition</w:t>
      </w:r>
      <w:r w:rsidRPr="00991785">
        <w:rPr>
          <w:rFonts w:ascii="Arial Unicode MS" w:eastAsia="Arial Unicode MS" w:hAnsi="Arial Unicode MS" w:cs="Arial Unicode MS"/>
          <w:sz w:val="24"/>
          <w:szCs w:val="24"/>
        </w:rPr>
        <w:t>.</w:t>
      </w:r>
      <w:r w:rsidR="000A606B" w:rsidRPr="00991785">
        <w:rPr>
          <w:rFonts w:ascii="Arial Unicode MS" w:eastAsia="Arial Unicode MS" w:hAnsi="Arial Unicode MS" w:cs="Arial Unicode MS"/>
          <w:sz w:val="24"/>
          <w:szCs w:val="24"/>
        </w:rPr>
        <w:t xml:space="preserve"> </w:t>
      </w:r>
      <w:r w:rsidRPr="00991785">
        <w:rPr>
          <w:rFonts w:ascii="Arial Unicode MS" w:eastAsia="Arial Unicode MS" w:hAnsi="Arial Unicode MS" w:cs="Arial Unicode MS"/>
          <w:sz w:val="24"/>
          <w:szCs w:val="24"/>
        </w:rPr>
        <w:t>A</w:t>
      </w:r>
      <w:r w:rsidR="000A606B" w:rsidRPr="00991785">
        <w:rPr>
          <w:rFonts w:ascii="Arial Unicode MS" w:eastAsia="Arial Unicode MS" w:hAnsi="Arial Unicode MS" w:cs="Arial Unicode MS"/>
          <w:sz w:val="24"/>
          <w:szCs w:val="24"/>
        </w:rPr>
        <w:t xml:space="preserve"> </w:t>
      </w:r>
      <w:r w:rsidR="000A606B" w:rsidRPr="00991785">
        <w:rPr>
          <w:rFonts w:ascii="Arial Unicode MS" w:eastAsia="Arial Unicode MS" w:hAnsi="Arial Unicode MS" w:cs="Arial Unicode MS"/>
          <w:sz w:val="24"/>
          <w:szCs w:val="24"/>
          <w:u w:val="single"/>
        </w:rPr>
        <w:t>Vehicle Inspection Statement Form</w:t>
      </w:r>
      <w:r w:rsidR="000A606B" w:rsidRPr="00991785">
        <w:rPr>
          <w:rFonts w:ascii="Arial Unicode MS" w:eastAsia="Arial Unicode MS" w:hAnsi="Arial Unicode MS" w:cs="Arial Unicode MS"/>
          <w:sz w:val="24"/>
          <w:szCs w:val="24"/>
        </w:rPr>
        <w:t xml:space="preserve"> </w:t>
      </w:r>
      <w:r w:rsidRPr="00991785">
        <w:rPr>
          <w:rFonts w:ascii="Arial Unicode MS" w:eastAsia="Arial Unicode MS" w:hAnsi="Arial Unicode MS" w:cs="Arial Unicode MS"/>
          <w:sz w:val="24"/>
          <w:szCs w:val="24"/>
        </w:rPr>
        <w:t xml:space="preserve">must be </w:t>
      </w:r>
      <w:r w:rsidR="000A606B" w:rsidRPr="00991785">
        <w:rPr>
          <w:rFonts w:ascii="Arial Unicode MS" w:eastAsia="Arial Unicode MS" w:hAnsi="Arial Unicode MS" w:cs="Arial Unicode MS"/>
          <w:sz w:val="24"/>
          <w:szCs w:val="24"/>
        </w:rPr>
        <w:t xml:space="preserve">signed by a mechanic </w:t>
      </w:r>
      <w:r w:rsidR="000A606B" w:rsidRPr="00991785">
        <w:rPr>
          <w:rFonts w:ascii="Arial Unicode MS" w:eastAsia="Arial Unicode MS" w:hAnsi="Arial Unicode MS" w:cs="Arial Unicode MS"/>
          <w:b/>
          <w:sz w:val="24"/>
          <w:szCs w:val="24"/>
          <w:u w:val="single"/>
        </w:rPr>
        <w:t>annually</w:t>
      </w:r>
      <w:r w:rsidR="000A606B" w:rsidRPr="00991785">
        <w:rPr>
          <w:rFonts w:ascii="Arial Unicode MS" w:eastAsia="Arial Unicode MS" w:hAnsi="Arial Unicode MS" w:cs="Arial Unicode MS"/>
          <w:b/>
          <w:sz w:val="24"/>
          <w:szCs w:val="24"/>
        </w:rPr>
        <w:t>.</w:t>
      </w:r>
    </w:p>
    <w:p w14:paraId="68B44601" w14:textId="77777777" w:rsidR="00991785" w:rsidRPr="00991785" w:rsidRDefault="00991785" w:rsidP="003C55A1">
      <w:pPr>
        <w:rPr>
          <w:rFonts w:ascii="Arial Unicode MS" w:eastAsia="Arial Unicode MS" w:hAnsi="Arial Unicode MS" w:cs="Arial Unicode MS"/>
          <w:i/>
          <w:sz w:val="24"/>
          <w:szCs w:val="24"/>
        </w:rPr>
      </w:pPr>
    </w:p>
    <w:p w14:paraId="66EE90F8" w14:textId="77777777" w:rsidR="003C55A1" w:rsidRPr="00991785" w:rsidRDefault="000A606B" w:rsidP="003C55A1">
      <w:pPr>
        <w:rPr>
          <w:rFonts w:ascii="Arial Unicode MS" w:eastAsia="Arial Unicode MS" w:hAnsi="Arial Unicode MS" w:cs="Arial Unicode MS"/>
          <w:i/>
          <w:sz w:val="24"/>
          <w:szCs w:val="24"/>
        </w:rPr>
      </w:pPr>
      <w:r w:rsidRPr="00991785">
        <w:rPr>
          <w:rFonts w:ascii="Arial Unicode MS" w:eastAsia="Arial Unicode MS" w:hAnsi="Arial Unicode MS" w:cs="Arial Unicode MS"/>
          <w:i/>
          <w:sz w:val="24"/>
          <w:szCs w:val="24"/>
        </w:rPr>
        <w:t>*We do not want you to incur extra costs to obtain signatures for the mechanical or medical statements. These should be obtained when you make your routine visits annually.</w:t>
      </w:r>
      <w:r w:rsidR="003C55A1" w:rsidRPr="00991785">
        <w:rPr>
          <w:rFonts w:ascii="Arial Unicode MS" w:eastAsia="Arial Unicode MS" w:hAnsi="Arial Unicode MS" w:cs="Arial Unicode MS"/>
          <w:i/>
          <w:sz w:val="24"/>
          <w:szCs w:val="24"/>
        </w:rPr>
        <w:t xml:space="preserve"> </w:t>
      </w:r>
    </w:p>
    <w:p w14:paraId="693C568E" w14:textId="41EE2DD7" w:rsidR="003C55A1" w:rsidRPr="00991785" w:rsidRDefault="003C5DF0" w:rsidP="003C55A1">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It is</w:t>
      </w:r>
      <w:r w:rsidR="003C55A1" w:rsidRPr="00991785">
        <w:rPr>
          <w:rFonts w:ascii="Arial Unicode MS" w:eastAsia="Arial Unicode MS" w:hAnsi="Arial Unicode MS" w:cs="Arial Unicode MS"/>
          <w:sz w:val="24"/>
          <w:szCs w:val="24"/>
        </w:rPr>
        <w:t xml:space="preserve"> highly encouraged, that volunteer drivers complete a defensive driving class every three years. The cost of the 55 Alive or National Safety Council Defensive Driving Class will be reimbursed with a receipt, up to a maximum of $20.  All drivers should try to attend one 8</w:t>
      </w:r>
      <w:r w:rsidR="008D16B6">
        <w:rPr>
          <w:rFonts w:ascii="Arial Unicode MS" w:eastAsia="Arial Unicode MS" w:hAnsi="Arial Unicode MS" w:cs="Arial Unicode MS"/>
          <w:sz w:val="24"/>
          <w:szCs w:val="24"/>
        </w:rPr>
        <w:t>-</w:t>
      </w:r>
      <w:r w:rsidR="003C55A1" w:rsidRPr="00991785">
        <w:rPr>
          <w:rFonts w:ascii="Arial Unicode MS" w:eastAsia="Arial Unicode MS" w:hAnsi="Arial Unicode MS" w:cs="Arial Unicode MS"/>
          <w:sz w:val="24"/>
          <w:szCs w:val="24"/>
        </w:rPr>
        <w:t>hour class. These classes are offered perio</w:t>
      </w:r>
      <w:r>
        <w:rPr>
          <w:rFonts w:ascii="Arial Unicode MS" w:eastAsia="Arial Unicode MS" w:hAnsi="Arial Unicode MS" w:cs="Arial Unicode MS"/>
          <w:sz w:val="24"/>
          <w:szCs w:val="24"/>
        </w:rPr>
        <w:t>dically throughout the region. A</w:t>
      </w:r>
      <w:r w:rsidR="003C55A1" w:rsidRPr="00991785">
        <w:rPr>
          <w:rFonts w:ascii="Arial Unicode MS" w:eastAsia="Arial Unicode MS" w:hAnsi="Arial Unicode MS" w:cs="Arial Unicode MS"/>
          <w:sz w:val="24"/>
          <w:szCs w:val="24"/>
        </w:rPr>
        <w:t xml:space="preserve"> 4</w:t>
      </w:r>
      <w:r w:rsidR="008D16B6">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hour refresher course is available to those who have completed the 8</w:t>
      </w:r>
      <w:r w:rsidR="008D16B6">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hour course. Drivers</w:t>
      </w:r>
      <w:r w:rsidR="003C55A1" w:rsidRPr="00991785">
        <w:rPr>
          <w:rFonts w:ascii="Arial Unicode MS" w:eastAsia="Arial Unicode MS" w:hAnsi="Arial Unicode MS" w:cs="Arial Unicode MS"/>
          <w:sz w:val="24"/>
          <w:szCs w:val="24"/>
        </w:rPr>
        <w:t xml:space="preserve"> often receive a discount on their car insurance for taking these classes. </w:t>
      </w:r>
    </w:p>
    <w:p w14:paraId="4AD164F8" w14:textId="17FA9AA4" w:rsidR="003C55A1" w:rsidRPr="00991785" w:rsidRDefault="003C55A1" w:rsidP="003C55A1">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Volunteers are asked to attend scheduled volunteer meetings and help the program to be a safe, quality and cost</w:t>
      </w:r>
      <w:r w:rsidR="008D16B6">
        <w:rPr>
          <w:rFonts w:ascii="Arial Unicode MS" w:eastAsia="Arial Unicode MS" w:hAnsi="Arial Unicode MS" w:cs="Arial Unicode MS"/>
          <w:sz w:val="24"/>
          <w:szCs w:val="24"/>
        </w:rPr>
        <w:t>-</w:t>
      </w:r>
      <w:r w:rsidRPr="00991785">
        <w:rPr>
          <w:rFonts w:ascii="Arial Unicode MS" w:eastAsia="Arial Unicode MS" w:hAnsi="Arial Unicode MS" w:cs="Arial Unicode MS"/>
          <w:sz w:val="24"/>
          <w:szCs w:val="24"/>
        </w:rPr>
        <w:t xml:space="preserve">effective service to the people we serve. We also want our </w:t>
      </w:r>
      <w:r w:rsidR="00991785" w:rsidRPr="00991785">
        <w:rPr>
          <w:rFonts w:ascii="Arial Unicode MS" w:eastAsia="Arial Unicode MS" w:hAnsi="Arial Unicode MS" w:cs="Arial Unicode MS"/>
          <w:sz w:val="24"/>
          <w:szCs w:val="24"/>
        </w:rPr>
        <w:t xml:space="preserve">volunteers to enjoy their </w:t>
      </w:r>
      <w:r w:rsidRPr="00991785">
        <w:rPr>
          <w:rFonts w:ascii="Arial Unicode MS" w:eastAsia="Arial Unicode MS" w:hAnsi="Arial Unicode MS" w:cs="Arial Unicode MS"/>
          <w:sz w:val="24"/>
          <w:szCs w:val="24"/>
        </w:rPr>
        <w:t>experience</w:t>
      </w:r>
      <w:r w:rsidR="00991785" w:rsidRPr="00991785">
        <w:rPr>
          <w:rFonts w:ascii="Arial Unicode MS" w:eastAsia="Arial Unicode MS" w:hAnsi="Arial Unicode MS" w:cs="Arial Unicode MS"/>
          <w:sz w:val="24"/>
          <w:szCs w:val="24"/>
        </w:rPr>
        <w:t xml:space="preserve"> with us</w:t>
      </w:r>
      <w:r w:rsidRPr="00991785">
        <w:rPr>
          <w:rFonts w:ascii="Arial Unicode MS" w:eastAsia="Arial Unicode MS" w:hAnsi="Arial Unicode MS" w:cs="Arial Unicode MS"/>
          <w:sz w:val="24"/>
          <w:szCs w:val="24"/>
        </w:rPr>
        <w:t xml:space="preserve">. All suggestions are welcome. </w:t>
      </w:r>
    </w:p>
    <w:p w14:paraId="5E1B60B3" w14:textId="77777777" w:rsidR="003C55A1" w:rsidRPr="00991785" w:rsidRDefault="00974B82" w:rsidP="001808A2">
      <w:pPr>
        <w:pStyle w:val="Heading2"/>
      </w:pPr>
      <w:bookmarkStart w:id="33" w:name="_Toc119414223"/>
      <w:r w:rsidRPr="00991785">
        <w:t>5.00</w:t>
      </w:r>
      <w:r w:rsidRPr="00991785">
        <w:tab/>
      </w:r>
      <w:r w:rsidRPr="00991785">
        <w:tab/>
      </w:r>
      <w:r w:rsidR="003C55A1" w:rsidRPr="00991785">
        <w:t>Safety Standards</w:t>
      </w:r>
      <w:bookmarkEnd w:id="33"/>
    </w:p>
    <w:p w14:paraId="5B598E5D" w14:textId="696158A9" w:rsidR="00D2382F" w:rsidRPr="00991785" w:rsidRDefault="00D2382F" w:rsidP="00B876C5">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Any driver who is found to meet or exceed the following criteria shall be subject to performance counseling which could lead to dismissal of volunteer duties. These guidelines shall be presented to the volunteer driver at the time of registration and shall be clearly understood. </w:t>
      </w:r>
    </w:p>
    <w:p w14:paraId="15B76FBD" w14:textId="5E4DDCFA" w:rsidR="00D2382F" w:rsidRPr="00991785" w:rsidRDefault="00D2382F" w:rsidP="00045B94">
      <w:pPr>
        <w:numPr>
          <w:ilvl w:val="0"/>
          <w:numId w:val="26"/>
        </w:numPr>
        <w:spacing w:after="0"/>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Minor Violations – </w:t>
      </w:r>
      <w:r w:rsidR="005D5AF5">
        <w:rPr>
          <w:rFonts w:ascii="Arial Unicode MS" w:eastAsia="Arial Unicode MS" w:hAnsi="Arial Unicode MS" w:cs="Arial Unicode MS"/>
          <w:sz w:val="24"/>
          <w:szCs w:val="24"/>
        </w:rPr>
        <w:t>more than 6</w:t>
      </w:r>
      <w:r w:rsidRPr="00991785">
        <w:rPr>
          <w:rFonts w:ascii="Arial Unicode MS" w:eastAsia="Arial Unicode MS" w:hAnsi="Arial Unicode MS" w:cs="Arial Unicode MS"/>
          <w:sz w:val="24"/>
          <w:szCs w:val="24"/>
        </w:rPr>
        <w:t xml:space="preserve"> within 3 years or </w:t>
      </w:r>
      <w:r w:rsidR="005D5AF5">
        <w:rPr>
          <w:rFonts w:ascii="Arial Unicode MS" w:eastAsia="Arial Unicode MS" w:hAnsi="Arial Unicode MS" w:cs="Arial Unicode MS"/>
          <w:sz w:val="24"/>
          <w:szCs w:val="24"/>
        </w:rPr>
        <w:t xml:space="preserve">more than 3 </w:t>
      </w:r>
      <w:r w:rsidRPr="00991785">
        <w:rPr>
          <w:rFonts w:ascii="Arial Unicode MS" w:eastAsia="Arial Unicode MS" w:hAnsi="Arial Unicode MS" w:cs="Arial Unicode MS"/>
          <w:sz w:val="24"/>
          <w:szCs w:val="24"/>
        </w:rPr>
        <w:t xml:space="preserve">within one year. Minor violations include but are not limited to:  speed, stop sign violations, traffic control violations, improper turns, failure to yield and seatbelt violations. </w:t>
      </w:r>
    </w:p>
    <w:p w14:paraId="394652FE" w14:textId="6C233DA2" w:rsidR="00D2382F" w:rsidRPr="00991785" w:rsidRDefault="00D2382F" w:rsidP="00045B94">
      <w:pPr>
        <w:pStyle w:val="ListParagraph"/>
        <w:numPr>
          <w:ilvl w:val="0"/>
          <w:numId w:val="26"/>
        </w:numPr>
        <w:spacing w:line="276" w:lineRule="auto"/>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At Fault Accidents – </w:t>
      </w:r>
      <w:r w:rsidR="005D5AF5">
        <w:rPr>
          <w:rFonts w:ascii="Arial Unicode MS" w:eastAsia="Arial Unicode MS" w:hAnsi="Arial Unicode MS" w:cs="Arial Unicode MS"/>
          <w:sz w:val="24"/>
          <w:szCs w:val="24"/>
        </w:rPr>
        <w:t>more than 2</w:t>
      </w:r>
      <w:r w:rsidRPr="00991785">
        <w:rPr>
          <w:rFonts w:ascii="Arial Unicode MS" w:eastAsia="Arial Unicode MS" w:hAnsi="Arial Unicode MS" w:cs="Arial Unicode MS"/>
          <w:sz w:val="24"/>
          <w:szCs w:val="24"/>
        </w:rPr>
        <w:t xml:space="preserve"> in 3 years OR</w:t>
      </w:r>
      <w:r w:rsidR="005D5AF5">
        <w:rPr>
          <w:rFonts w:ascii="Arial Unicode MS" w:eastAsia="Arial Unicode MS" w:hAnsi="Arial Unicode MS" w:cs="Arial Unicode MS"/>
          <w:sz w:val="24"/>
          <w:szCs w:val="24"/>
        </w:rPr>
        <w:t xml:space="preserve"> more than 1</w:t>
      </w:r>
      <w:r w:rsidRPr="00991785">
        <w:rPr>
          <w:rFonts w:ascii="Arial Unicode MS" w:eastAsia="Arial Unicode MS" w:hAnsi="Arial Unicode MS" w:cs="Arial Unicode MS"/>
          <w:sz w:val="24"/>
          <w:szCs w:val="24"/>
        </w:rPr>
        <w:t xml:space="preserve"> in 1 year. </w:t>
      </w:r>
    </w:p>
    <w:p w14:paraId="59EAAFFD" w14:textId="77777777" w:rsidR="001A7D5F" w:rsidRPr="0045549A" w:rsidRDefault="00D2382F" w:rsidP="0045549A">
      <w:pPr>
        <w:pStyle w:val="ListParagraph"/>
        <w:numPr>
          <w:ilvl w:val="0"/>
          <w:numId w:val="26"/>
        </w:numPr>
        <w:spacing w:line="276" w:lineRule="auto"/>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Major Violations – 1 within 3 years. Major violations are defined as Driving </w:t>
      </w:r>
      <w:r w:rsidR="000A606B" w:rsidRPr="00991785">
        <w:rPr>
          <w:rFonts w:ascii="Arial Unicode MS" w:eastAsia="Arial Unicode MS" w:hAnsi="Arial Unicode MS" w:cs="Arial Unicode MS"/>
          <w:sz w:val="24"/>
          <w:szCs w:val="24"/>
        </w:rPr>
        <w:t>under</w:t>
      </w:r>
      <w:r w:rsidRPr="00991785">
        <w:rPr>
          <w:rFonts w:ascii="Arial Unicode MS" w:eastAsia="Arial Unicode MS" w:hAnsi="Arial Unicode MS" w:cs="Arial Unicode MS"/>
          <w:sz w:val="24"/>
          <w:szCs w:val="24"/>
        </w:rPr>
        <w:t xml:space="preserve"> the Influence (drugs or alcohol), Reckless or Careless Driving, Leaving the Scene of an Accident, Fleeing/Eluding an Officer, Vehicular Homicide, Driving </w:t>
      </w:r>
      <w:r w:rsidR="000A606B" w:rsidRPr="00991785">
        <w:rPr>
          <w:rFonts w:ascii="Arial Unicode MS" w:eastAsia="Arial Unicode MS" w:hAnsi="Arial Unicode MS" w:cs="Arial Unicode MS"/>
          <w:sz w:val="24"/>
          <w:szCs w:val="24"/>
        </w:rPr>
        <w:t>under</w:t>
      </w:r>
      <w:r w:rsidRPr="00991785">
        <w:rPr>
          <w:rFonts w:ascii="Arial Unicode MS" w:eastAsia="Arial Unicode MS" w:hAnsi="Arial Unicode MS" w:cs="Arial Unicode MS"/>
          <w:sz w:val="24"/>
          <w:szCs w:val="24"/>
        </w:rPr>
        <w:t xml:space="preserve"> Suspension.</w:t>
      </w:r>
    </w:p>
    <w:p w14:paraId="2A6B969F" w14:textId="77777777" w:rsidR="00434C9B" w:rsidRDefault="00434C9B" w:rsidP="001808A2">
      <w:pPr>
        <w:pStyle w:val="Heading2"/>
      </w:pPr>
    </w:p>
    <w:p w14:paraId="0C2B2959" w14:textId="77777777" w:rsidR="00434C9B" w:rsidRDefault="00434C9B" w:rsidP="001808A2">
      <w:pPr>
        <w:pStyle w:val="Heading2"/>
      </w:pPr>
    </w:p>
    <w:p w14:paraId="1B6E7553" w14:textId="7C7E1651" w:rsidR="004769F7" w:rsidRPr="00991785" w:rsidRDefault="00974B82" w:rsidP="001808A2">
      <w:pPr>
        <w:pStyle w:val="Heading2"/>
        <w:rPr>
          <w:sz w:val="24"/>
          <w:szCs w:val="24"/>
        </w:rPr>
      </w:pPr>
      <w:bookmarkStart w:id="34" w:name="_Toc119414224"/>
      <w:r w:rsidRPr="00991785">
        <w:lastRenderedPageBreak/>
        <w:t>6.00</w:t>
      </w:r>
      <w:r w:rsidRPr="00991785">
        <w:tab/>
      </w:r>
      <w:r w:rsidRPr="00991785">
        <w:tab/>
      </w:r>
      <w:r w:rsidR="003C23F1" w:rsidRPr="00991785">
        <w:t>Volunteer and Passenger Expectations</w:t>
      </w:r>
      <w:bookmarkEnd w:id="34"/>
    </w:p>
    <w:p w14:paraId="7797A0A7" w14:textId="77777777" w:rsidR="00DE395D" w:rsidRPr="00991785" w:rsidRDefault="008E62A9" w:rsidP="00DE395D">
      <w:pPr>
        <w:rPr>
          <w:rFonts w:ascii="Arial Unicode MS" w:eastAsia="Arial Unicode MS" w:hAnsi="Arial Unicode MS" w:cs="Arial Unicode MS"/>
          <w:sz w:val="24"/>
          <w:szCs w:val="24"/>
        </w:rPr>
      </w:pPr>
      <w:r w:rsidRPr="00991785">
        <w:rPr>
          <w:rFonts w:ascii="Arial Unicode MS" w:eastAsia="Arial Unicode MS" w:hAnsi="Arial Unicode MS" w:cs="Arial Unicode MS"/>
          <w:b/>
          <w:sz w:val="24"/>
          <w:szCs w:val="24"/>
        </w:rPr>
        <w:t xml:space="preserve">Be kind and courteous to your passengers. </w:t>
      </w:r>
      <w:r w:rsidR="00DE395D" w:rsidRPr="00991785">
        <w:rPr>
          <w:rFonts w:ascii="Arial Unicode MS" w:eastAsia="Arial Unicode MS" w:hAnsi="Arial Unicode MS" w:cs="Arial Unicode MS"/>
          <w:sz w:val="24"/>
          <w:szCs w:val="24"/>
        </w:rPr>
        <w:t>As a volunteer, you are there to help make sure our passengers can su</w:t>
      </w:r>
      <w:r w:rsidR="00FF0A15">
        <w:rPr>
          <w:rFonts w:ascii="Arial Unicode MS" w:eastAsia="Arial Unicode MS" w:hAnsi="Arial Unicode MS" w:cs="Arial Unicode MS"/>
          <w:sz w:val="24"/>
          <w:szCs w:val="24"/>
        </w:rPr>
        <w:t>ccessfully</w:t>
      </w:r>
      <w:r w:rsidR="00DE395D" w:rsidRPr="00991785">
        <w:rPr>
          <w:rFonts w:ascii="Arial Unicode MS" w:eastAsia="Arial Unicode MS" w:hAnsi="Arial Unicode MS" w:cs="Arial Unicode MS"/>
          <w:sz w:val="24"/>
          <w:szCs w:val="24"/>
        </w:rPr>
        <w:t xml:space="preserve"> get to and from their destinations. </w:t>
      </w:r>
    </w:p>
    <w:p w14:paraId="0EFB2D05" w14:textId="77777777" w:rsidR="00FF0A15" w:rsidRDefault="00C507E3" w:rsidP="00F707B9">
      <w:pPr>
        <w:spacing w:after="200"/>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Inform passengers upfront about the rules in your vehicle. </w:t>
      </w:r>
      <w:r w:rsidR="00CC32F1" w:rsidRPr="00991785">
        <w:rPr>
          <w:rFonts w:ascii="Arial Unicode MS" w:eastAsia="Arial Unicode MS" w:hAnsi="Arial Unicode MS" w:cs="Arial Unicode MS"/>
          <w:sz w:val="24"/>
          <w:szCs w:val="24"/>
        </w:rPr>
        <w:t>You are not expected to drive passengers that abuse safety and car rules. Drivers may insist that cli</w:t>
      </w:r>
      <w:r w:rsidR="00991785" w:rsidRPr="00991785">
        <w:rPr>
          <w:rFonts w:ascii="Arial Unicode MS" w:eastAsia="Arial Unicode MS" w:hAnsi="Arial Unicode MS" w:cs="Arial Unicode MS"/>
          <w:sz w:val="24"/>
          <w:szCs w:val="24"/>
        </w:rPr>
        <w:t>ents abide by the rules of the</w:t>
      </w:r>
      <w:r w:rsidR="00CC32F1" w:rsidRPr="00991785">
        <w:rPr>
          <w:rFonts w:ascii="Arial Unicode MS" w:eastAsia="Arial Unicode MS" w:hAnsi="Arial Unicode MS" w:cs="Arial Unicode MS"/>
          <w:sz w:val="24"/>
          <w:szCs w:val="24"/>
        </w:rPr>
        <w:t xml:space="preserve"> vehicle which may include things like no eating, drinking or smoking in the vehicle.</w:t>
      </w:r>
      <w:r w:rsidR="00FF0A15">
        <w:rPr>
          <w:rFonts w:ascii="Arial Unicode MS" w:eastAsia="Arial Unicode MS" w:hAnsi="Arial Unicode MS" w:cs="Arial Unicode MS"/>
          <w:sz w:val="24"/>
          <w:szCs w:val="24"/>
        </w:rPr>
        <w:t xml:space="preserve"> Riders’ guides will be available in all agency vehicles for easy reference.</w:t>
      </w:r>
    </w:p>
    <w:p w14:paraId="54FAC027" w14:textId="106F6569" w:rsidR="00DE395D" w:rsidRPr="00991785" w:rsidRDefault="00CC32F1" w:rsidP="00F707B9">
      <w:pPr>
        <w:spacing w:after="200"/>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 </w:t>
      </w:r>
      <w:r w:rsidR="00DE395D" w:rsidRPr="00991785">
        <w:rPr>
          <w:rFonts w:ascii="Arial Unicode MS" w:eastAsia="Arial Unicode MS" w:hAnsi="Arial Unicode MS" w:cs="Arial Unicode MS"/>
          <w:b/>
          <w:sz w:val="24"/>
          <w:szCs w:val="24"/>
        </w:rPr>
        <w:t>Report incidents and misconduct involving passengers</w:t>
      </w:r>
      <w:r w:rsidR="00DE395D" w:rsidRPr="00991785">
        <w:rPr>
          <w:rFonts w:ascii="Arial Unicode MS" w:eastAsia="Arial Unicode MS" w:hAnsi="Arial Unicode MS" w:cs="Arial Unicode MS"/>
          <w:sz w:val="24"/>
          <w:szCs w:val="24"/>
        </w:rPr>
        <w:t xml:space="preserve"> </w:t>
      </w:r>
      <w:r w:rsidR="00F707B9" w:rsidRPr="00991785">
        <w:rPr>
          <w:rFonts w:ascii="Arial Unicode MS" w:eastAsia="Arial Unicode MS" w:hAnsi="Arial Unicode MS" w:cs="Arial Unicode MS"/>
          <w:sz w:val="24"/>
          <w:szCs w:val="24"/>
        </w:rPr>
        <w:t xml:space="preserve">on the back of your log sheet </w:t>
      </w:r>
      <w:r w:rsidR="00DE395D" w:rsidRPr="00991785">
        <w:rPr>
          <w:rFonts w:ascii="Arial Unicode MS" w:eastAsia="Arial Unicode MS" w:hAnsi="Arial Unicode MS" w:cs="Arial Unicode MS"/>
          <w:sz w:val="24"/>
          <w:szCs w:val="24"/>
        </w:rPr>
        <w:t>so staff can keep accurate record of passenger need</w:t>
      </w:r>
      <w:r w:rsidR="005D5AF5">
        <w:rPr>
          <w:rFonts w:ascii="Arial Unicode MS" w:eastAsia="Arial Unicode MS" w:hAnsi="Arial Unicode MS" w:cs="Arial Unicode MS"/>
          <w:sz w:val="24"/>
          <w:szCs w:val="24"/>
        </w:rPr>
        <w:t xml:space="preserve"> </w:t>
      </w:r>
      <w:r w:rsidR="00DE395D" w:rsidRPr="00991785">
        <w:rPr>
          <w:rFonts w:ascii="Arial Unicode MS" w:eastAsia="Arial Unicode MS" w:hAnsi="Arial Unicode MS" w:cs="Arial Unicode MS"/>
          <w:sz w:val="24"/>
          <w:szCs w:val="24"/>
        </w:rPr>
        <w:t>and evaluate their fitness for the program.</w:t>
      </w:r>
    </w:p>
    <w:p w14:paraId="32AA7FDF" w14:textId="77777777" w:rsidR="00F707B9" w:rsidRPr="00991785" w:rsidRDefault="00F707B9" w:rsidP="00F707B9">
      <w:pPr>
        <w:spacing w:after="200"/>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Extra stops can be provided for passengers who need to smoke, eat or stretch, as time allows. Speak with your passenger about this prior to leaving.</w:t>
      </w:r>
    </w:p>
    <w:p w14:paraId="51F85079" w14:textId="77777777" w:rsidR="00F707B9" w:rsidRPr="00991785" w:rsidRDefault="00DE395D" w:rsidP="00F707B9">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 </w:t>
      </w:r>
      <w:r w:rsidR="00F707B9" w:rsidRPr="00991785">
        <w:rPr>
          <w:rFonts w:ascii="Arial Unicode MS" w:eastAsia="Arial Unicode MS" w:hAnsi="Arial Unicode MS" w:cs="Arial Unicode MS"/>
          <w:sz w:val="24"/>
          <w:szCs w:val="24"/>
        </w:rPr>
        <w:t xml:space="preserve">Volunteers must perform the stops assigned to them by dispatch staff, and call dispatch if the passenger requests any additional stops </w:t>
      </w:r>
      <w:r w:rsidR="00F707B9" w:rsidRPr="00991785">
        <w:rPr>
          <w:rFonts w:ascii="Arial Unicode MS" w:eastAsia="Arial Unicode MS" w:hAnsi="Arial Unicode MS" w:cs="Arial Unicode MS"/>
          <w:b/>
          <w:sz w:val="24"/>
          <w:szCs w:val="24"/>
        </w:rPr>
        <w:t>prior to making the stop</w:t>
      </w:r>
      <w:r w:rsidR="00F707B9" w:rsidRPr="00991785">
        <w:rPr>
          <w:rFonts w:ascii="Arial Unicode MS" w:eastAsia="Arial Unicode MS" w:hAnsi="Arial Unicode MS" w:cs="Arial Unicode MS"/>
          <w:sz w:val="24"/>
          <w:szCs w:val="24"/>
        </w:rPr>
        <w:t xml:space="preserve">. </w:t>
      </w:r>
    </w:p>
    <w:p w14:paraId="3E341038" w14:textId="77777777" w:rsidR="00CC32F1" w:rsidRPr="00991785" w:rsidRDefault="00CC32F1" w:rsidP="00F707B9">
      <w:pPr>
        <w:rPr>
          <w:rFonts w:ascii="Arial Unicode MS" w:eastAsia="Arial Unicode MS" w:hAnsi="Arial Unicode MS" w:cs="Arial Unicode MS"/>
          <w:b/>
          <w:sz w:val="24"/>
          <w:szCs w:val="24"/>
        </w:rPr>
      </w:pPr>
      <w:r w:rsidRPr="00991785">
        <w:rPr>
          <w:rFonts w:ascii="Arial Unicode MS" w:eastAsia="Arial Unicode MS" w:hAnsi="Arial Unicode MS" w:cs="Arial Unicode MS"/>
          <w:sz w:val="24"/>
          <w:szCs w:val="24"/>
        </w:rPr>
        <w:t>Remember</w:t>
      </w:r>
      <w:r w:rsidR="00D03821" w:rsidRPr="00991785">
        <w:rPr>
          <w:rFonts w:ascii="Arial Unicode MS" w:eastAsia="Arial Unicode MS" w:hAnsi="Arial Unicode MS" w:cs="Arial Unicode MS"/>
          <w:sz w:val="24"/>
          <w:szCs w:val="24"/>
        </w:rPr>
        <w:t>,</w:t>
      </w:r>
      <w:r w:rsidR="00FF0A15">
        <w:rPr>
          <w:rFonts w:ascii="Arial Unicode MS" w:eastAsia="Arial Unicode MS" w:hAnsi="Arial Unicode MS" w:cs="Arial Unicode MS"/>
          <w:sz w:val="24"/>
          <w:szCs w:val="24"/>
        </w:rPr>
        <w:t xml:space="preserve"> as a v</w:t>
      </w:r>
      <w:r w:rsidRPr="00991785">
        <w:rPr>
          <w:rFonts w:ascii="Arial Unicode MS" w:eastAsia="Arial Unicode MS" w:hAnsi="Arial Unicode MS" w:cs="Arial Unicode MS"/>
          <w:sz w:val="24"/>
          <w:szCs w:val="24"/>
        </w:rPr>
        <w:t>olunteer for UCAP</w:t>
      </w:r>
      <w:r w:rsidR="00D03821" w:rsidRPr="00991785">
        <w:rPr>
          <w:rFonts w:ascii="Arial Unicode MS" w:eastAsia="Arial Unicode MS" w:hAnsi="Arial Unicode MS" w:cs="Arial Unicode MS"/>
          <w:sz w:val="24"/>
          <w:szCs w:val="24"/>
        </w:rPr>
        <w:t xml:space="preserve">, you are responsible for all passengers until they reach their destination. For their safety and your protection, </w:t>
      </w:r>
      <w:r w:rsidR="00D03821" w:rsidRPr="00991785">
        <w:rPr>
          <w:rFonts w:ascii="Arial Unicode MS" w:eastAsia="Arial Unicode MS" w:hAnsi="Arial Unicode MS" w:cs="Arial Unicode MS"/>
          <w:b/>
          <w:sz w:val="24"/>
          <w:szCs w:val="24"/>
        </w:rPr>
        <w:t>never leave children or vulnerable adult</w:t>
      </w:r>
      <w:r w:rsidR="00DD5AF8">
        <w:rPr>
          <w:rFonts w:ascii="Arial Unicode MS" w:eastAsia="Arial Unicode MS" w:hAnsi="Arial Unicode MS" w:cs="Arial Unicode MS"/>
          <w:b/>
          <w:sz w:val="24"/>
          <w:szCs w:val="24"/>
        </w:rPr>
        <w:t>s</w:t>
      </w:r>
      <w:r w:rsidR="00D03821" w:rsidRPr="00991785">
        <w:rPr>
          <w:rFonts w:ascii="Arial Unicode MS" w:eastAsia="Arial Unicode MS" w:hAnsi="Arial Unicode MS" w:cs="Arial Unicode MS"/>
          <w:b/>
          <w:sz w:val="24"/>
          <w:szCs w:val="24"/>
        </w:rPr>
        <w:t xml:space="preserve"> unattended. </w:t>
      </w:r>
    </w:p>
    <w:p w14:paraId="6E5EFB26" w14:textId="77777777" w:rsidR="00A820FF" w:rsidRPr="00991785" w:rsidRDefault="00DE395D" w:rsidP="00F707B9">
      <w:pPr>
        <w:spacing w:after="200"/>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Because</w:t>
      </w:r>
      <w:r w:rsidR="00991785" w:rsidRPr="00991785">
        <w:rPr>
          <w:rFonts w:ascii="Arial Unicode MS" w:eastAsia="Arial Unicode MS" w:hAnsi="Arial Unicode MS" w:cs="Arial Unicode MS"/>
          <w:sz w:val="24"/>
          <w:szCs w:val="24"/>
        </w:rPr>
        <w:t xml:space="preserve"> people </w:t>
      </w:r>
      <w:r w:rsidRPr="00991785">
        <w:rPr>
          <w:rFonts w:ascii="Arial Unicode MS" w:eastAsia="Arial Unicode MS" w:hAnsi="Arial Unicode MS" w:cs="Arial Unicode MS"/>
          <w:sz w:val="24"/>
          <w:szCs w:val="24"/>
        </w:rPr>
        <w:t xml:space="preserve">may have medical conditions unknown to you, please </w:t>
      </w:r>
      <w:r w:rsidRPr="00991785">
        <w:rPr>
          <w:rFonts w:ascii="Arial Unicode MS" w:eastAsia="Arial Unicode MS" w:hAnsi="Arial Unicode MS" w:cs="Arial Unicode MS"/>
          <w:b/>
          <w:sz w:val="24"/>
          <w:szCs w:val="24"/>
        </w:rPr>
        <w:t>avoid offering candy, special treats or food</w:t>
      </w:r>
      <w:r w:rsidRPr="00991785">
        <w:rPr>
          <w:rFonts w:ascii="Arial Unicode MS" w:eastAsia="Arial Unicode MS" w:hAnsi="Arial Unicode MS" w:cs="Arial Unicode MS"/>
          <w:sz w:val="24"/>
          <w:szCs w:val="24"/>
        </w:rPr>
        <w:t xml:space="preserve"> to passengers.</w:t>
      </w:r>
      <w:r w:rsidR="00A820FF" w:rsidRPr="00991785">
        <w:rPr>
          <w:rFonts w:ascii="Arial Unicode MS" w:eastAsia="Arial Unicode MS" w:hAnsi="Arial Unicode MS" w:cs="Arial Unicode MS"/>
          <w:sz w:val="24"/>
          <w:szCs w:val="24"/>
        </w:rPr>
        <w:t xml:space="preserve"> </w:t>
      </w:r>
    </w:p>
    <w:p w14:paraId="4CD5D398" w14:textId="77777777" w:rsidR="00A820FF" w:rsidRPr="00991785" w:rsidRDefault="00A820FF" w:rsidP="00A820FF">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In order to provide a safe ride, dispatchers do their best to tell passengers what to expect and how our program works. </w:t>
      </w:r>
      <w:r w:rsidRPr="00991785">
        <w:rPr>
          <w:rFonts w:ascii="Arial Unicode MS" w:eastAsia="Arial Unicode MS" w:hAnsi="Arial Unicode MS" w:cs="Arial Unicode MS"/>
          <w:b/>
          <w:sz w:val="24"/>
          <w:szCs w:val="24"/>
        </w:rPr>
        <w:t>Refer them to trans</w:t>
      </w:r>
      <w:r w:rsidR="00AD00EF">
        <w:rPr>
          <w:rFonts w:ascii="Arial Unicode MS" w:eastAsia="Arial Unicode MS" w:hAnsi="Arial Unicode MS" w:cs="Arial Unicode MS"/>
          <w:b/>
          <w:sz w:val="24"/>
          <w:szCs w:val="24"/>
        </w:rPr>
        <w:t>portation</w:t>
      </w:r>
      <w:r w:rsidRPr="00991785">
        <w:rPr>
          <w:rFonts w:ascii="Arial Unicode MS" w:eastAsia="Arial Unicode MS" w:hAnsi="Arial Unicode MS" w:cs="Arial Unicode MS"/>
          <w:b/>
          <w:sz w:val="24"/>
          <w:szCs w:val="24"/>
        </w:rPr>
        <w:t xml:space="preserve"> staff if they have questions about the program.</w:t>
      </w:r>
      <w:r w:rsidRPr="00991785">
        <w:rPr>
          <w:rFonts w:ascii="Arial Unicode MS" w:eastAsia="Arial Unicode MS" w:hAnsi="Arial Unicode MS" w:cs="Arial Unicode MS"/>
          <w:sz w:val="24"/>
          <w:szCs w:val="24"/>
        </w:rPr>
        <w:t xml:space="preserve"> </w:t>
      </w:r>
    </w:p>
    <w:p w14:paraId="4223528C" w14:textId="77777777" w:rsidR="007F35A6" w:rsidRPr="00991785" w:rsidRDefault="00A820FF" w:rsidP="007F35A6">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lastRenderedPageBreak/>
        <w:t xml:space="preserve">Please </w:t>
      </w:r>
      <w:r w:rsidRPr="00991785">
        <w:rPr>
          <w:rFonts w:ascii="Arial Unicode MS" w:eastAsia="Arial Unicode MS" w:hAnsi="Arial Unicode MS" w:cs="Arial Unicode MS"/>
          <w:b/>
          <w:sz w:val="24"/>
          <w:szCs w:val="24"/>
        </w:rPr>
        <w:t xml:space="preserve">avoid going inside a passenger’s </w:t>
      </w:r>
      <w:r w:rsidRPr="00991785">
        <w:rPr>
          <w:rFonts w:ascii="Arial Unicode MS" w:eastAsia="Arial Unicode MS" w:hAnsi="Arial Unicode MS" w:cs="Arial Unicode MS"/>
          <w:b/>
          <w:sz w:val="24"/>
          <w:szCs w:val="24"/>
          <w:u w:val="single"/>
        </w:rPr>
        <w:t>home</w:t>
      </w:r>
      <w:r w:rsidRPr="00991785">
        <w:rPr>
          <w:rFonts w:ascii="Arial Unicode MS" w:eastAsia="Arial Unicode MS" w:hAnsi="Arial Unicode MS" w:cs="Arial Unicode MS"/>
          <w:sz w:val="24"/>
          <w:szCs w:val="24"/>
        </w:rPr>
        <w:t xml:space="preserve"> to assist him/her</w:t>
      </w:r>
      <w:r w:rsidR="00991785" w:rsidRPr="00991785">
        <w:rPr>
          <w:rFonts w:ascii="Arial Unicode MS" w:eastAsia="Arial Unicode MS" w:hAnsi="Arial Unicode MS" w:cs="Arial Unicode MS"/>
          <w:sz w:val="24"/>
          <w:szCs w:val="24"/>
        </w:rPr>
        <w:t xml:space="preserve"> unless this has been prearranged as a rider companion</w:t>
      </w:r>
      <w:r w:rsidRPr="00991785">
        <w:rPr>
          <w:rFonts w:ascii="Arial Unicode MS" w:eastAsia="Arial Unicode MS" w:hAnsi="Arial Unicode MS" w:cs="Arial Unicode MS"/>
          <w:sz w:val="24"/>
          <w:szCs w:val="24"/>
        </w:rPr>
        <w:t>. This could put you and the passenger at risk of many things. Use good judgment.</w:t>
      </w:r>
      <w:r w:rsidR="007F35A6" w:rsidRPr="00991785">
        <w:rPr>
          <w:rFonts w:ascii="Arial Unicode MS" w:eastAsia="Arial Unicode MS" w:hAnsi="Arial Unicode MS" w:cs="Arial Unicode MS"/>
          <w:sz w:val="24"/>
          <w:szCs w:val="24"/>
        </w:rPr>
        <w:t xml:space="preserve"> </w:t>
      </w:r>
    </w:p>
    <w:p w14:paraId="6022A704" w14:textId="77777777" w:rsidR="007F35A6" w:rsidRPr="00991785" w:rsidRDefault="007F35A6" w:rsidP="007F35A6">
      <w:pPr>
        <w:rPr>
          <w:rFonts w:ascii="Arial Unicode MS" w:eastAsia="Arial Unicode MS" w:hAnsi="Arial Unicode MS" w:cs="Arial Unicode MS"/>
          <w:sz w:val="24"/>
          <w:szCs w:val="24"/>
        </w:rPr>
      </w:pPr>
      <w:r w:rsidRPr="00991785">
        <w:rPr>
          <w:rFonts w:ascii="Arial Unicode MS" w:eastAsia="Arial Unicode MS" w:hAnsi="Arial Unicode MS" w:cs="Arial Unicode MS"/>
          <w:b/>
          <w:sz w:val="24"/>
          <w:szCs w:val="24"/>
          <w:u w:val="single"/>
        </w:rPr>
        <w:t>Drivers must call passengers the day before</w:t>
      </w:r>
      <w:r w:rsidRPr="00991785">
        <w:rPr>
          <w:rFonts w:ascii="Arial Unicode MS" w:eastAsia="Arial Unicode MS" w:hAnsi="Arial Unicode MS" w:cs="Arial Unicode MS"/>
          <w:b/>
          <w:sz w:val="24"/>
          <w:szCs w:val="24"/>
        </w:rPr>
        <w:t xml:space="preserve"> </w:t>
      </w:r>
      <w:r w:rsidRPr="00991785">
        <w:rPr>
          <w:rFonts w:ascii="Arial Unicode MS" w:eastAsia="Arial Unicode MS" w:hAnsi="Arial Unicode MS" w:cs="Arial Unicode MS"/>
          <w:sz w:val="24"/>
          <w:szCs w:val="24"/>
        </w:rPr>
        <w:t>(if passenger has a phone</w:t>
      </w:r>
      <w:r w:rsidRPr="00FF0A15">
        <w:rPr>
          <w:rFonts w:ascii="Arial Unicode MS" w:eastAsia="Arial Unicode MS" w:hAnsi="Arial Unicode MS" w:cs="Arial Unicode MS"/>
          <w:sz w:val="24"/>
          <w:szCs w:val="24"/>
        </w:rPr>
        <w:t>) to confirm pick-up times, to review directions or to go over other information regarding the trip.</w:t>
      </w:r>
      <w:r w:rsidRPr="00991785">
        <w:rPr>
          <w:rFonts w:ascii="Arial Unicode MS" w:eastAsia="Arial Unicode MS" w:hAnsi="Arial Unicode MS" w:cs="Arial Unicode MS"/>
          <w:sz w:val="24"/>
          <w:szCs w:val="24"/>
        </w:rPr>
        <w:t xml:space="preserve"> </w:t>
      </w:r>
      <w:r w:rsidR="00F707B9" w:rsidRPr="00991785">
        <w:rPr>
          <w:rFonts w:ascii="Arial Unicode MS" w:eastAsia="Arial Unicode MS" w:hAnsi="Arial Unicode MS" w:cs="Arial Unicode MS"/>
          <w:sz w:val="24"/>
          <w:szCs w:val="24"/>
        </w:rPr>
        <w:t>It is also advised that you call your passenger when you are leaving to pick them up, especially if there is considerable mileage between you and them.</w:t>
      </w:r>
    </w:p>
    <w:p w14:paraId="2C6E1C58" w14:textId="77777777" w:rsidR="007F35A6" w:rsidRPr="00991785" w:rsidRDefault="007F35A6" w:rsidP="007F35A6">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If there is a no-show, especially if the passenger is a minor, report this immediately to a dispatcher. Record your trip as a no-show and turn in your trip report as you normally do. All miles incurred will be reimbursed. </w:t>
      </w:r>
    </w:p>
    <w:p w14:paraId="17423849" w14:textId="77777777" w:rsidR="00F707B9" w:rsidRPr="00991785" w:rsidRDefault="007F35A6" w:rsidP="007F35A6">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 </w:t>
      </w:r>
      <w:r w:rsidR="00F707B9" w:rsidRPr="00991785">
        <w:rPr>
          <w:rFonts w:ascii="Arial Unicode MS" w:eastAsia="Arial Unicode MS" w:hAnsi="Arial Unicode MS" w:cs="Arial Unicode MS"/>
          <w:sz w:val="24"/>
          <w:szCs w:val="24"/>
        </w:rPr>
        <w:t xml:space="preserve">Try not to be too early or too late. </w:t>
      </w:r>
    </w:p>
    <w:p w14:paraId="6275F39A" w14:textId="77777777" w:rsidR="00F707B9" w:rsidRPr="00991785" w:rsidRDefault="007F35A6" w:rsidP="007F35A6">
      <w:pPr>
        <w:rPr>
          <w:rFonts w:ascii="Arial Unicode MS" w:eastAsia="Arial Unicode MS" w:hAnsi="Arial Unicode MS" w:cs="Arial Unicode MS"/>
          <w:sz w:val="24"/>
          <w:szCs w:val="24"/>
        </w:rPr>
      </w:pPr>
      <w:r w:rsidRPr="00991785">
        <w:rPr>
          <w:rFonts w:ascii="Arial Unicode MS" w:eastAsia="Arial Unicode MS" w:hAnsi="Arial Unicode MS" w:cs="Arial Unicode MS"/>
          <w:b/>
          <w:sz w:val="24"/>
          <w:szCs w:val="24"/>
        </w:rPr>
        <w:t>Do not keep other passengers waiting</w:t>
      </w:r>
      <w:r w:rsidRPr="00991785">
        <w:rPr>
          <w:rFonts w:ascii="Arial Unicode MS" w:eastAsia="Arial Unicode MS" w:hAnsi="Arial Unicode MS" w:cs="Arial Unicode MS"/>
          <w:sz w:val="24"/>
          <w:szCs w:val="24"/>
        </w:rPr>
        <w:t xml:space="preserve"> because one person is late or not ready. </w:t>
      </w:r>
    </w:p>
    <w:p w14:paraId="620F45CB" w14:textId="77777777" w:rsidR="00F707B9" w:rsidRPr="00991785" w:rsidRDefault="007F35A6" w:rsidP="007F35A6">
      <w:pPr>
        <w:rPr>
          <w:rFonts w:ascii="Arial Unicode MS" w:eastAsia="Arial Unicode MS" w:hAnsi="Arial Unicode MS" w:cs="Arial Unicode MS"/>
          <w:b/>
          <w:sz w:val="24"/>
          <w:szCs w:val="24"/>
        </w:rPr>
      </w:pPr>
      <w:r w:rsidRPr="00991785">
        <w:rPr>
          <w:rFonts w:ascii="Arial Unicode MS" w:eastAsia="Arial Unicode MS" w:hAnsi="Arial Unicode MS" w:cs="Arial Unicode MS"/>
          <w:b/>
          <w:sz w:val="24"/>
          <w:szCs w:val="24"/>
        </w:rPr>
        <w:t>Please do not change pickup times unless trans</w:t>
      </w:r>
      <w:r w:rsidR="00503B67">
        <w:rPr>
          <w:rFonts w:ascii="Arial Unicode MS" w:eastAsia="Arial Unicode MS" w:hAnsi="Arial Unicode MS" w:cs="Arial Unicode MS"/>
          <w:b/>
          <w:sz w:val="24"/>
          <w:szCs w:val="24"/>
        </w:rPr>
        <w:t>portation</w:t>
      </w:r>
      <w:r w:rsidRPr="00991785">
        <w:rPr>
          <w:rFonts w:ascii="Arial Unicode MS" w:eastAsia="Arial Unicode MS" w:hAnsi="Arial Unicode MS" w:cs="Arial Unicode MS"/>
          <w:b/>
          <w:sz w:val="24"/>
          <w:szCs w:val="24"/>
        </w:rPr>
        <w:t xml:space="preserve"> staff has been notified. </w:t>
      </w:r>
    </w:p>
    <w:p w14:paraId="7EF55755" w14:textId="77777777" w:rsidR="007F35A6" w:rsidRPr="00991785" w:rsidRDefault="007F35A6" w:rsidP="007F35A6">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When a return ride is needed,</w:t>
      </w:r>
      <w:r w:rsidRPr="00991785">
        <w:rPr>
          <w:rFonts w:ascii="Arial Unicode MS" w:eastAsia="Arial Unicode MS" w:hAnsi="Arial Unicode MS" w:cs="Arial Unicode MS"/>
          <w:b/>
          <w:sz w:val="24"/>
          <w:szCs w:val="24"/>
        </w:rPr>
        <w:t xml:space="preserve"> never leave passengers without communicating to them or someone</w:t>
      </w:r>
      <w:r w:rsidRPr="00991785">
        <w:rPr>
          <w:rFonts w:ascii="Arial Unicode MS" w:eastAsia="Arial Unicode MS" w:hAnsi="Arial Unicode MS" w:cs="Arial Unicode MS"/>
          <w:sz w:val="24"/>
          <w:szCs w:val="24"/>
        </w:rPr>
        <w:t>, such as a nurse or family member, what time you will be returning to take them home.</w:t>
      </w:r>
      <w:r w:rsidRPr="00991785">
        <w:rPr>
          <w:rFonts w:ascii="Arial Unicode MS" w:eastAsia="Arial Unicode MS" w:hAnsi="Arial Unicode MS" w:cs="Arial Unicode MS"/>
          <w:b/>
          <w:sz w:val="24"/>
          <w:szCs w:val="24"/>
        </w:rPr>
        <w:t xml:space="preserve"> </w:t>
      </w:r>
      <w:r w:rsidRPr="00991785">
        <w:rPr>
          <w:rFonts w:ascii="Arial Unicode MS" w:eastAsia="Arial Unicode MS" w:hAnsi="Arial Unicode MS" w:cs="Arial Unicode MS"/>
          <w:sz w:val="24"/>
          <w:szCs w:val="24"/>
        </w:rPr>
        <w:t xml:space="preserve">It is also suggested that you leave the dispatch number in the event that the appointment finishes early. </w:t>
      </w:r>
    </w:p>
    <w:p w14:paraId="252448DF" w14:textId="77777777" w:rsidR="007F35A6" w:rsidRPr="00991785" w:rsidRDefault="007F35A6" w:rsidP="007F35A6">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If an emergency or another commitment comes up, and you cannot fulfill trip obligations, every effort to contact a transit staff person is required. Passengers and agencies are depending on us to be responsible so we must be prompt and follow through on trip assignments.</w:t>
      </w:r>
    </w:p>
    <w:p w14:paraId="7C0C698D" w14:textId="77777777" w:rsidR="007F35A6" w:rsidRDefault="007F35A6" w:rsidP="007F35A6">
      <w:pPr>
        <w:rPr>
          <w:rFonts w:ascii="Arial Unicode MS" w:eastAsia="Arial Unicode MS" w:hAnsi="Arial Unicode MS" w:cs="Arial Unicode MS"/>
          <w:sz w:val="24"/>
          <w:szCs w:val="24"/>
        </w:rPr>
      </w:pPr>
      <w:r w:rsidRPr="00991785">
        <w:rPr>
          <w:rFonts w:ascii="Arial Unicode MS" w:eastAsia="Arial Unicode MS" w:hAnsi="Arial Unicode MS" w:cs="Arial Unicode MS"/>
          <w:b/>
          <w:sz w:val="24"/>
          <w:szCs w:val="24"/>
          <w:u w:val="single"/>
        </w:rPr>
        <w:t>Note</w:t>
      </w:r>
      <w:r w:rsidRPr="00991785">
        <w:rPr>
          <w:rFonts w:ascii="Arial Unicode MS" w:eastAsia="Arial Unicode MS" w:hAnsi="Arial Unicode MS" w:cs="Arial Unicode MS"/>
          <w:b/>
          <w:sz w:val="24"/>
          <w:szCs w:val="24"/>
        </w:rPr>
        <w:t xml:space="preserve">: </w:t>
      </w:r>
      <w:r w:rsidRPr="00991785">
        <w:rPr>
          <w:rFonts w:ascii="Arial Unicode MS" w:eastAsia="Arial Unicode MS" w:hAnsi="Arial Unicode MS" w:cs="Arial Unicode MS"/>
          <w:sz w:val="24"/>
          <w:szCs w:val="24"/>
        </w:rPr>
        <w:t xml:space="preserve">All trips must be assigned by </w:t>
      </w:r>
      <w:r w:rsidR="00503B67">
        <w:rPr>
          <w:rFonts w:ascii="Arial Unicode MS" w:eastAsia="Arial Unicode MS" w:hAnsi="Arial Unicode MS" w:cs="Arial Unicode MS"/>
          <w:sz w:val="24"/>
          <w:szCs w:val="24"/>
        </w:rPr>
        <w:t>transportation</w:t>
      </w:r>
      <w:r w:rsidRPr="00991785">
        <w:rPr>
          <w:rFonts w:ascii="Arial Unicode MS" w:eastAsia="Arial Unicode MS" w:hAnsi="Arial Unicode MS" w:cs="Arial Unicode MS"/>
          <w:sz w:val="24"/>
          <w:szCs w:val="24"/>
        </w:rPr>
        <w:t xml:space="preserve"> staff in order to be reimbursed mileage. </w:t>
      </w:r>
      <w:bookmarkStart w:id="35" w:name="_Toc507511000"/>
      <w:bookmarkStart w:id="36" w:name="_Toc512418729"/>
    </w:p>
    <w:p w14:paraId="033A3E90" w14:textId="77777777" w:rsidR="00565F77" w:rsidRDefault="00565F77" w:rsidP="007F35A6">
      <w:pPr>
        <w:rPr>
          <w:rFonts w:ascii="Arial Unicode MS" w:eastAsia="Arial Unicode MS" w:hAnsi="Arial Unicode MS" w:cs="Arial Unicode MS"/>
          <w:sz w:val="24"/>
          <w:szCs w:val="24"/>
        </w:rPr>
      </w:pPr>
    </w:p>
    <w:p w14:paraId="6C7EC2FF" w14:textId="77777777" w:rsidR="00A820FF" w:rsidRPr="00991785" w:rsidRDefault="003C23F1" w:rsidP="001808A2">
      <w:pPr>
        <w:pStyle w:val="Heading2"/>
      </w:pPr>
      <w:bookmarkStart w:id="37" w:name="_Toc507510996"/>
      <w:bookmarkStart w:id="38" w:name="_Toc507511026"/>
      <w:bookmarkStart w:id="39" w:name="_Toc512418725"/>
      <w:bookmarkStart w:id="40" w:name="_Toc119414225"/>
      <w:bookmarkEnd w:id="35"/>
      <w:bookmarkEnd w:id="36"/>
      <w:r w:rsidRPr="00991785">
        <w:rPr>
          <w:bCs/>
        </w:rPr>
        <w:lastRenderedPageBreak/>
        <w:t>7</w:t>
      </w:r>
      <w:r w:rsidR="003A2EA4" w:rsidRPr="00991785">
        <w:rPr>
          <w:bCs/>
        </w:rPr>
        <w:t>.00</w:t>
      </w:r>
      <w:r w:rsidR="003A2EA4" w:rsidRPr="00991785">
        <w:tab/>
      </w:r>
      <w:r w:rsidR="00974B82" w:rsidRPr="00991785">
        <w:tab/>
      </w:r>
      <w:r w:rsidR="003A2EA4" w:rsidRPr="00991785">
        <w:t>Passenger Assistance</w:t>
      </w:r>
      <w:bookmarkEnd w:id="37"/>
      <w:bookmarkEnd w:id="38"/>
      <w:bookmarkEnd w:id="39"/>
      <w:bookmarkEnd w:id="40"/>
      <w:r w:rsidR="003A2EA4" w:rsidRPr="00991785">
        <w:t xml:space="preserve"> </w:t>
      </w:r>
    </w:p>
    <w:p w14:paraId="560BA2AE" w14:textId="77777777" w:rsidR="00A820FF" w:rsidRPr="00991785" w:rsidRDefault="00A820FF" w:rsidP="00A820FF">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When you arrive at the client’s home or pick-up point, it is advisable to meet him/her at the door. Helping people to and from the car by offering an arm to guide them is a service that helps prevent accidents and promotes safety. However, that is the extent of the physical assistance you should give</w:t>
      </w:r>
      <w:r w:rsidR="00991785" w:rsidRPr="00991785">
        <w:rPr>
          <w:rFonts w:ascii="Arial Unicode MS" w:eastAsia="Arial Unicode MS" w:hAnsi="Arial Unicode MS" w:cs="Arial Unicode MS"/>
          <w:sz w:val="24"/>
          <w:szCs w:val="24"/>
        </w:rPr>
        <w:t xml:space="preserve"> unless trained and directed by UCAP staff to provide specific additional service as a rider companion</w:t>
      </w:r>
      <w:r w:rsidRPr="00991785">
        <w:rPr>
          <w:rFonts w:ascii="Arial Unicode MS" w:eastAsia="Arial Unicode MS" w:hAnsi="Arial Unicode MS" w:cs="Arial Unicode MS"/>
          <w:sz w:val="24"/>
          <w:szCs w:val="24"/>
        </w:rPr>
        <w:t xml:space="preserve">. </w:t>
      </w:r>
    </w:p>
    <w:p w14:paraId="176CC94D" w14:textId="77777777" w:rsidR="00991785" w:rsidRPr="00991785" w:rsidRDefault="00991785" w:rsidP="00A820FF">
      <w:pPr>
        <w:rPr>
          <w:rFonts w:ascii="Arial Unicode MS" w:eastAsia="Arial Unicode MS" w:hAnsi="Arial Unicode MS" w:cs="Arial Unicode MS"/>
          <w:b/>
          <w:sz w:val="24"/>
          <w:szCs w:val="24"/>
        </w:rPr>
      </w:pPr>
      <w:r w:rsidRPr="00991785">
        <w:rPr>
          <w:rFonts w:ascii="Arial Unicode MS" w:eastAsia="Arial Unicode MS" w:hAnsi="Arial Unicode MS" w:cs="Arial Unicode MS"/>
          <w:sz w:val="24"/>
          <w:szCs w:val="24"/>
        </w:rPr>
        <w:t xml:space="preserve">Volunteers who drive the agency van will also be trained on properly securing wheelchairs into the vehicle. Volunteers will be notified before the trip of any specific additional assistance their passengers require. </w:t>
      </w:r>
      <w:r w:rsidRPr="00991785">
        <w:rPr>
          <w:rFonts w:ascii="Arial Unicode MS" w:eastAsia="Arial Unicode MS" w:hAnsi="Arial Unicode MS" w:cs="Arial Unicode MS"/>
          <w:b/>
          <w:sz w:val="24"/>
          <w:szCs w:val="24"/>
        </w:rPr>
        <w:t xml:space="preserve"> </w:t>
      </w:r>
    </w:p>
    <w:p w14:paraId="43734B84" w14:textId="77777777" w:rsidR="00A820FF" w:rsidRPr="00991785" w:rsidRDefault="00A820FF" w:rsidP="00A820FF">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When you arrive at a passenger’s destination</w:t>
      </w:r>
      <w:r w:rsidRPr="00991785">
        <w:rPr>
          <w:rFonts w:ascii="Arial Unicode MS" w:eastAsia="Arial Unicode MS" w:hAnsi="Arial Unicode MS" w:cs="Arial Unicode MS"/>
          <w:b/>
          <w:sz w:val="24"/>
          <w:szCs w:val="24"/>
        </w:rPr>
        <w:t xml:space="preserve"> do not drop him or her off at the curb</w:t>
      </w:r>
      <w:r w:rsidRPr="00991785">
        <w:rPr>
          <w:rFonts w:ascii="Arial Unicode MS" w:eastAsia="Arial Unicode MS" w:hAnsi="Arial Unicode MS" w:cs="Arial Unicode MS"/>
          <w:sz w:val="24"/>
          <w:szCs w:val="24"/>
        </w:rPr>
        <w:t>,</w:t>
      </w:r>
      <w:r w:rsidRPr="00991785">
        <w:rPr>
          <w:rFonts w:ascii="Arial Unicode MS" w:eastAsia="Arial Unicode MS" w:hAnsi="Arial Unicode MS" w:cs="Arial Unicode MS"/>
          <w:b/>
          <w:sz w:val="24"/>
          <w:szCs w:val="24"/>
        </w:rPr>
        <w:t xml:space="preserve"> </w:t>
      </w:r>
      <w:r w:rsidRPr="00991785">
        <w:rPr>
          <w:rFonts w:ascii="Arial Unicode MS" w:eastAsia="Arial Unicode MS" w:hAnsi="Arial Unicode MS" w:cs="Arial Unicode MS"/>
          <w:sz w:val="24"/>
          <w:szCs w:val="24"/>
        </w:rPr>
        <w:t>especially during hot or cold weather conditions.</w:t>
      </w:r>
      <w:r w:rsidRPr="00991785">
        <w:rPr>
          <w:rFonts w:ascii="Arial Unicode MS" w:eastAsia="Arial Unicode MS" w:hAnsi="Arial Unicode MS" w:cs="Arial Unicode MS"/>
          <w:b/>
          <w:sz w:val="24"/>
          <w:szCs w:val="24"/>
        </w:rPr>
        <w:t xml:space="preserve"> </w:t>
      </w:r>
      <w:r w:rsidRPr="00991785">
        <w:rPr>
          <w:rFonts w:ascii="Arial Unicode MS" w:eastAsia="Arial Unicode MS" w:hAnsi="Arial Unicode MS" w:cs="Arial Unicode MS"/>
          <w:sz w:val="24"/>
          <w:szCs w:val="24"/>
        </w:rPr>
        <w:t xml:space="preserve">Make certain all passengers are at the proper location and their appointments are confirmed. In particular, </w:t>
      </w:r>
      <w:r w:rsidR="001B33BF">
        <w:rPr>
          <w:rFonts w:ascii="Arial Unicode MS" w:eastAsia="Arial Unicode MS" w:hAnsi="Arial Unicode MS" w:cs="Arial Unicode MS"/>
          <w:sz w:val="24"/>
          <w:szCs w:val="24"/>
        </w:rPr>
        <w:t>stay with</w:t>
      </w:r>
      <w:r w:rsidRPr="00991785">
        <w:rPr>
          <w:rFonts w:ascii="Arial Unicode MS" w:eastAsia="Arial Unicode MS" w:hAnsi="Arial Unicode MS" w:cs="Arial Unicode MS"/>
          <w:sz w:val="24"/>
          <w:szCs w:val="24"/>
        </w:rPr>
        <w:t xml:space="preserve"> young children or persons with special needs </w:t>
      </w:r>
      <w:r w:rsidR="001B33BF">
        <w:rPr>
          <w:rFonts w:ascii="Arial Unicode MS" w:eastAsia="Arial Unicode MS" w:hAnsi="Arial Unicode MS" w:cs="Arial Unicode MS"/>
          <w:sz w:val="24"/>
          <w:szCs w:val="24"/>
        </w:rPr>
        <w:t>until you are</w:t>
      </w:r>
      <w:r w:rsidRPr="00991785">
        <w:rPr>
          <w:rFonts w:ascii="Arial Unicode MS" w:eastAsia="Arial Unicode MS" w:hAnsi="Arial Unicode MS" w:cs="Arial Unicode MS"/>
          <w:sz w:val="24"/>
          <w:szCs w:val="24"/>
        </w:rPr>
        <w:t xml:space="preserve"> sure they </w:t>
      </w:r>
      <w:r w:rsidR="001B33BF">
        <w:rPr>
          <w:rFonts w:ascii="Arial Unicode MS" w:eastAsia="Arial Unicode MS" w:hAnsi="Arial Unicode MS" w:cs="Arial Unicode MS"/>
          <w:sz w:val="24"/>
          <w:szCs w:val="24"/>
        </w:rPr>
        <w:t>have been safely</w:t>
      </w:r>
      <w:r w:rsidRPr="00991785">
        <w:rPr>
          <w:rFonts w:ascii="Arial Unicode MS" w:eastAsia="Arial Unicode MS" w:hAnsi="Arial Unicode MS" w:cs="Arial Unicode MS"/>
          <w:sz w:val="24"/>
          <w:szCs w:val="24"/>
        </w:rPr>
        <w:t xml:space="preserve"> received</w:t>
      </w:r>
      <w:r w:rsidR="001B33BF">
        <w:rPr>
          <w:rFonts w:ascii="Arial Unicode MS" w:eastAsia="Arial Unicode MS" w:hAnsi="Arial Unicode MS" w:cs="Arial Unicode MS"/>
          <w:sz w:val="24"/>
          <w:szCs w:val="24"/>
        </w:rPr>
        <w:t>.</w:t>
      </w:r>
      <w:r w:rsidRPr="00991785">
        <w:rPr>
          <w:rFonts w:ascii="Arial Unicode MS" w:eastAsia="Arial Unicode MS" w:hAnsi="Arial Unicode MS" w:cs="Arial Unicode MS"/>
          <w:sz w:val="24"/>
          <w:szCs w:val="24"/>
        </w:rPr>
        <w:t xml:space="preserve"> </w:t>
      </w:r>
      <w:r w:rsidR="00A13471">
        <w:rPr>
          <w:rFonts w:ascii="Arial Unicode MS" w:eastAsia="Arial Unicode MS" w:hAnsi="Arial Unicode MS" w:cs="Arial Unicode MS"/>
          <w:sz w:val="24"/>
          <w:szCs w:val="24"/>
        </w:rPr>
        <w:t>This may include walking into the building with them.</w:t>
      </w:r>
      <w:r w:rsidR="001B33BF">
        <w:rPr>
          <w:rFonts w:ascii="Arial Unicode MS" w:eastAsia="Arial Unicode MS" w:hAnsi="Arial Unicode MS" w:cs="Arial Unicode MS"/>
          <w:sz w:val="24"/>
          <w:szCs w:val="24"/>
        </w:rPr>
        <w:t xml:space="preserve"> </w:t>
      </w:r>
    </w:p>
    <w:p w14:paraId="3924D7CD" w14:textId="17F57C0F" w:rsidR="00A820FF" w:rsidRPr="00991785" w:rsidRDefault="00A820FF" w:rsidP="00A820FF">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Please remember, we do not claim to be a medical trans</w:t>
      </w:r>
      <w:r w:rsidR="00503B67">
        <w:rPr>
          <w:rFonts w:ascii="Arial Unicode MS" w:eastAsia="Arial Unicode MS" w:hAnsi="Arial Unicode MS" w:cs="Arial Unicode MS"/>
          <w:sz w:val="24"/>
          <w:szCs w:val="24"/>
        </w:rPr>
        <w:t>portation</w:t>
      </w:r>
      <w:r w:rsidRPr="00991785">
        <w:rPr>
          <w:rFonts w:ascii="Arial Unicode MS" w:eastAsia="Arial Unicode MS" w:hAnsi="Arial Unicode MS" w:cs="Arial Unicode MS"/>
          <w:sz w:val="24"/>
          <w:szCs w:val="24"/>
        </w:rPr>
        <w:t xml:space="preserve"> service. If you are transporting a passenger home from outpatient surgery or other medical procedures, </w:t>
      </w:r>
      <w:r w:rsidRPr="00991785">
        <w:rPr>
          <w:rFonts w:ascii="Arial Unicode MS" w:eastAsia="Arial Unicode MS" w:hAnsi="Arial Unicode MS" w:cs="Arial Unicode MS"/>
          <w:b/>
          <w:sz w:val="24"/>
          <w:szCs w:val="24"/>
        </w:rPr>
        <w:t xml:space="preserve">do not </w:t>
      </w:r>
      <w:r w:rsidR="00CA4810">
        <w:rPr>
          <w:rFonts w:ascii="Arial Unicode MS" w:eastAsia="Arial Unicode MS" w:hAnsi="Arial Unicode MS" w:cs="Arial Unicode MS"/>
          <w:b/>
          <w:sz w:val="24"/>
          <w:szCs w:val="24"/>
        </w:rPr>
        <w:t>provide any assistance that you have not been trained to provide (such as giving medications)</w:t>
      </w:r>
      <w:r w:rsidRPr="00991785">
        <w:rPr>
          <w:rFonts w:ascii="Arial Unicode MS" w:eastAsia="Arial Unicode MS" w:hAnsi="Arial Unicode MS" w:cs="Arial Unicode MS"/>
          <w:sz w:val="24"/>
          <w:szCs w:val="24"/>
        </w:rPr>
        <w:t xml:space="preserve">. Notify medical staff if you have concerns about the passenger’s ability to travel safely and call the office immediately if you do not feel comfortable doing the trip. </w:t>
      </w:r>
    </w:p>
    <w:p w14:paraId="5577ACF0" w14:textId="77777777" w:rsidR="003A2EA4" w:rsidRPr="00991785" w:rsidRDefault="00A820FF" w:rsidP="00A820FF">
      <w:pPr>
        <w:spacing w:after="200"/>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Volunteers should</w:t>
      </w:r>
      <w:r w:rsidRPr="00991785">
        <w:rPr>
          <w:rFonts w:ascii="Arial Unicode MS" w:eastAsia="Arial Unicode MS" w:hAnsi="Arial Unicode MS" w:cs="Arial Unicode MS"/>
          <w:b/>
          <w:sz w:val="24"/>
          <w:szCs w:val="24"/>
        </w:rPr>
        <w:t xml:space="preserve"> never sign a release form for a client! </w:t>
      </w:r>
      <w:r w:rsidRPr="00991785">
        <w:rPr>
          <w:rFonts w:ascii="Arial Unicode MS" w:eastAsia="Arial Unicode MS" w:hAnsi="Arial Unicode MS" w:cs="Arial Unicode MS"/>
          <w:sz w:val="24"/>
          <w:szCs w:val="24"/>
        </w:rPr>
        <w:t>Politely state that you are only responsible for ensuring that the rider successfully gets where he or she needs to go, you cannot perform any medical duties during transportation, and that you will be leaving the passenger once you get to his/her destination.</w:t>
      </w:r>
    </w:p>
    <w:p w14:paraId="6B324861" w14:textId="77777777" w:rsidR="00B97936" w:rsidRPr="00991785" w:rsidRDefault="00503B67" w:rsidP="00B9793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Community Transit </w:t>
      </w:r>
      <w:r w:rsidR="00B97936" w:rsidRPr="00991785">
        <w:rPr>
          <w:rFonts w:ascii="Arial Unicode MS" w:eastAsia="Arial Unicode MS" w:hAnsi="Arial Unicode MS" w:cs="Arial Unicode MS"/>
          <w:sz w:val="24"/>
          <w:szCs w:val="24"/>
        </w:rPr>
        <w:t xml:space="preserve">services are offered either as curb-to-curb or door-to-door. This means that anyone who requires assistance beyond the door of a facility may only be able to successfully use our service with an escort or rider companion. </w:t>
      </w:r>
    </w:p>
    <w:p w14:paraId="7E71877A" w14:textId="0FB736E8" w:rsidR="00CA4810" w:rsidRPr="00CA4810" w:rsidRDefault="006264E7" w:rsidP="006264E7">
      <w:pPr>
        <w:pStyle w:val="Heading2"/>
      </w:pPr>
      <w:bookmarkStart w:id="41" w:name="_Toc119414226"/>
      <w:r>
        <w:t>7.1</w:t>
      </w:r>
      <w:r>
        <w:tab/>
      </w:r>
      <w:r w:rsidR="00CA4810">
        <w:t>ESCORT</w:t>
      </w:r>
      <w:r>
        <w:t xml:space="preserve"> &amp; </w:t>
      </w:r>
      <w:r w:rsidR="00CA4810" w:rsidRPr="00CA4810">
        <w:t>RIDER COMPANION</w:t>
      </w:r>
      <w:r w:rsidR="00CA4810">
        <w:t xml:space="preserve"> SERVICES</w:t>
      </w:r>
      <w:bookmarkEnd w:id="41"/>
    </w:p>
    <w:p w14:paraId="6EC4E5E1" w14:textId="1CEC24FD" w:rsidR="00CA4810" w:rsidRDefault="00CA4810" w:rsidP="00B97936">
      <w:pPr>
        <w:rPr>
          <w:rFonts w:ascii="Arial Unicode MS" w:eastAsia="Arial Unicode MS" w:hAnsi="Arial Unicode MS" w:cs="Arial Unicode MS"/>
          <w:sz w:val="24"/>
          <w:szCs w:val="24"/>
        </w:rPr>
      </w:pPr>
      <w:r w:rsidRPr="006264E7">
        <w:rPr>
          <w:rFonts w:ascii="Arial Unicode MS" w:eastAsia="Arial Unicode MS" w:hAnsi="Arial Unicode MS" w:cs="Arial Unicode MS"/>
          <w:sz w:val="28"/>
          <w:szCs w:val="28"/>
        </w:rPr>
        <w:t>Escort:</w:t>
      </w:r>
      <w:r>
        <w:rPr>
          <w:rFonts w:ascii="Arial Unicode MS" w:eastAsia="Arial Unicode MS" w:hAnsi="Arial Unicode MS" w:cs="Arial Unicode MS"/>
          <w:sz w:val="24"/>
          <w:szCs w:val="24"/>
        </w:rPr>
        <w:t xml:space="preserve"> </w:t>
      </w:r>
      <w:r w:rsidR="00B97936" w:rsidRPr="00991785">
        <w:rPr>
          <w:rFonts w:ascii="Arial Unicode MS" w:eastAsia="Arial Unicode MS" w:hAnsi="Arial Unicode MS" w:cs="Arial Unicode MS"/>
          <w:sz w:val="24"/>
          <w:szCs w:val="24"/>
        </w:rPr>
        <w:t xml:space="preserve">A passenger may schedule transportation and request an escort </w:t>
      </w:r>
      <w:r>
        <w:rPr>
          <w:rFonts w:ascii="Arial Unicode MS" w:eastAsia="Arial Unicode MS" w:hAnsi="Arial Unicode MS" w:cs="Arial Unicode MS"/>
          <w:sz w:val="24"/>
          <w:szCs w:val="24"/>
        </w:rPr>
        <w:t xml:space="preserve">of their choosing </w:t>
      </w:r>
      <w:r w:rsidR="00B97936" w:rsidRPr="00991785">
        <w:rPr>
          <w:rFonts w:ascii="Arial Unicode MS" w:eastAsia="Arial Unicode MS" w:hAnsi="Arial Unicode MS" w:cs="Arial Unicode MS"/>
          <w:sz w:val="24"/>
          <w:szCs w:val="24"/>
        </w:rPr>
        <w:t>to ride along at no charge</w:t>
      </w:r>
      <w:r>
        <w:rPr>
          <w:rFonts w:ascii="Arial Unicode MS" w:eastAsia="Arial Unicode MS" w:hAnsi="Arial Unicode MS" w:cs="Arial Unicode MS"/>
          <w:sz w:val="24"/>
          <w:szCs w:val="24"/>
        </w:rPr>
        <w:t xml:space="preserve"> and provide the additional assistance that they require.</w:t>
      </w:r>
    </w:p>
    <w:p w14:paraId="030F9F3D" w14:textId="073478BA" w:rsidR="00B97936" w:rsidRPr="00991785" w:rsidRDefault="00B97936" w:rsidP="00B97936">
      <w:pPr>
        <w:rPr>
          <w:rFonts w:ascii="Arial Unicode MS" w:eastAsia="Arial Unicode MS" w:hAnsi="Arial Unicode MS" w:cs="Arial Unicode MS"/>
          <w:sz w:val="24"/>
          <w:szCs w:val="24"/>
        </w:rPr>
      </w:pPr>
      <w:r w:rsidRPr="006264E7">
        <w:rPr>
          <w:rFonts w:ascii="Arial Unicode MS" w:eastAsia="Arial Unicode MS" w:hAnsi="Arial Unicode MS" w:cs="Arial Unicode MS"/>
          <w:sz w:val="28"/>
          <w:szCs w:val="28"/>
        </w:rPr>
        <w:t>Rider companion</w:t>
      </w:r>
      <w:r w:rsidR="00CA4810" w:rsidRPr="006264E7">
        <w:rPr>
          <w:rFonts w:ascii="Arial Unicode MS" w:eastAsia="Arial Unicode MS" w:hAnsi="Arial Unicode MS" w:cs="Arial Unicode MS"/>
          <w:sz w:val="28"/>
          <w:szCs w:val="28"/>
        </w:rPr>
        <w:t>:</w:t>
      </w:r>
      <w:r w:rsidRPr="00991785">
        <w:rPr>
          <w:rFonts w:ascii="Arial Unicode MS" w:eastAsia="Arial Unicode MS" w:hAnsi="Arial Unicode MS" w:cs="Arial Unicode MS"/>
          <w:sz w:val="24"/>
          <w:szCs w:val="24"/>
        </w:rPr>
        <w:t xml:space="preserve"> </w:t>
      </w:r>
      <w:r w:rsidR="00CD29C3">
        <w:rPr>
          <w:rFonts w:ascii="Arial Unicode MS" w:eastAsia="Arial Unicode MS" w:hAnsi="Arial Unicode MS" w:cs="Arial Unicode MS"/>
          <w:sz w:val="24"/>
          <w:szCs w:val="24"/>
        </w:rPr>
        <w:t>P</w:t>
      </w:r>
      <w:r w:rsidR="00CA4810">
        <w:rPr>
          <w:rFonts w:ascii="Arial Unicode MS" w:eastAsia="Arial Unicode MS" w:hAnsi="Arial Unicode MS" w:cs="Arial Unicode MS"/>
          <w:sz w:val="24"/>
          <w:szCs w:val="24"/>
        </w:rPr>
        <w:t>assenger</w:t>
      </w:r>
      <w:r w:rsidR="00CD29C3">
        <w:rPr>
          <w:rFonts w:ascii="Arial Unicode MS" w:eastAsia="Arial Unicode MS" w:hAnsi="Arial Unicode MS" w:cs="Arial Unicode MS"/>
          <w:sz w:val="24"/>
          <w:szCs w:val="24"/>
        </w:rPr>
        <w:t>s</w:t>
      </w:r>
      <w:r w:rsidR="00CA4810">
        <w:rPr>
          <w:rFonts w:ascii="Arial Unicode MS" w:eastAsia="Arial Unicode MS" w:hAnsi="Arial Unicode MS" w:cs="Arial Unicode MS"/>
          <w:sz w:val="24"/>
          <w:szCs w:val="24"/>
        </w:rPr>
        <w:t xml:space="preserve"> may</w:t>
      </w:r>
      <w:r w:rsidRPr="00991785">
        <w:rPr>
          <w:rFonts w:ascii="Arial Unicode MS" w:eastAsia="Arial Unicode MS" w:hAnsi="Arial Unicode MS" w:cs="Arial Unicode MS"/>
          <w:sz w:val="24"/>
          <w:szCs w:val="24"/>
        </w:rPr>
        <w:t xml:space="preserve"> </w:t>
      </w:r>
      <w:r w:rsidR="00CD51A1">
        <w:rPr>
          <w:rFonts w:ascii="Arial Unicode MS" w:eastAsia="Arial Unicode MS" w:hAnsi="Arial Unicode MS" w:cs="Arial Unicode MS"/>
          <w:sz w:val="24"/>
          <w:szCs w:val="24"/>
        </w:rPr>
        <w:t>request</w:t>
      </w:r>
      <w:r w:rsidRPr="00991785">
        <w:rPr>
          <w:rFonts w:ascii="Arial Unicode MS" w:eastAsia="Arial Unicode MS" w:hAnsi="Arial Unicode MS" w:cs="Arial Unicode MS"/>
          <w:sz w:val="24"/>
          <w:szCs w:val="24"/>
        </w:rPr>
        <w:t xml:space="preserve"> </w:t>
      </w:r>
      <w:r w:rsidR="00CD29C3">
        <w:rPr>
          <w:rFonts w:ascii="Arial Unicode MS" w:eastAsia="Arial Unicode MS" w:hAnsi="Arial Unicode MS" w:cs="Arial Unicode MS"/>
          <w:sz w:val="24"/>
          <w:szCs w:val="24"/>
        </w:rPr>
        <w:t xml:space="preserve">that </w:t>
      </w:r>
      <w:r w:rsidR="00991785" w:rsidRPr="00991785">
        <w:rPr>
          <w:rFonts w:ascii="Arial Unicode MS" w:eastAsia="Arial Unicode MS" w:hAnsi="Arial Unicode MS" w:cs="Arial Unicode MS"/>
          <w:sz w:val="24"/>
          <w:szCs w:val="24"/>
        </w:rPr>
        <w:t>UCAP</w:t>
      </w:r>
      <w:r w:rsidRPr="00991785">
        <w:rPr>
          <w:rFonts w:ascii="Arial Unicode MS" w:eastAsia="Arial Unicode MS" w:hAnsi="Arial Unicode MS" w:cs="Arial Unicode MS"/>
          <w:sz w:val="24"/>
          <w:szCs w:val="24"/>
        </w:rPr>
        <w:t xml:space="preserve"> </w:t>
      </w:r>
      <w:r w:rsidR="00CA4810">
        <w:rPr>
          <w:rFonts w:ascii="Arial Unicode MS" w:eastAsia="Arial Unicode MS" w:hAnsi="Arial Unicode MS" w:cs="Arial Unicode MS"/>
          <w:sz w:val="24"/>
          <w:szCs w:val="24"/>
        </w:rPr>
        <w:t>arrange a Rider Companion</w:t>
      </w:r>
      <w:r w:rsidR="00CD51A1">
        <w:rPr>
          <w:rFonts w:ascii="Arial Unicode MS" w:eastAsia="Arial Unicode MS" w:hAnsi="Arial Unicode MS" w:cs="Arial Unicode MS"/>
          <w:sz w:val="24"/>
          <w:szCs w:val="24"/>
        </w:rPr>
        <w:t xml:space="preserve"> when </w:t>
      </w:r>
      <w:r w:rsidR="00CD29C3">
        <w:rPr>
          <w:rFonts w:ascii="Arial Unicode MS" w:eastAsia="Arial Unicode MS" w:hAnsi="Arial Unicode MS" w:cs="Arial Unicode MS"/>
          <w:sz w:val="24"/>
          <w:szCs w:val="24"/>
        </w:rPr>
        <w:t>they are</w:t>
      </w:r>
      <w:r w:rsidR="00CD51A1">
        <w:rPr>
          <w:rFonts w:ascii="Arial Unicode MS" w:eastAsia="Arial Unicode MS" w:hAnsi="Arial Unicode MS" w:cs="Arial Unicode MS"/>
          <w:sz w:val="24"/>
          <w:szCs w:val="24"/>
        </w:rPr>
        <w:t xml:space="preserve"> unable to arrange </w:t>
      </w:r>
      <w:r w:rsidR="00CD29C3">
        <w:rPr>
          <w:rFonts w:ascii="Arial Unicode MS" w:eastAsia="Arial Unicode MS" w:hAnsi="Arial Unicode MS" w:cs="Arial Unicode MS"/>
          <w:sz w:val="24"/>
          <w:szCs w:val="24"/>
        </w:rPr>
        <w:t xml:space="preserve">an </w:t>
      </w:r>
      <w:r w:rsidR="00CD51A1">
        <w:rPr>
          <w:rFonts w:ascii="Arial Unicode MS" w:eastAsia="Arial Unicode MS" w:hAnsi="Arial Unicode MS" w:cs="Arial Unicode MS"/>
          <w:sz w:val="24"/>
          <w:szCs w:val="24"/>
        </w:rPr>
        <w:t xml:space="preserve">escort on </w:t>
      </w:r>
      <w:r w:rsidR="00CD29C3">
        <w:rPr>
          <w:rFonts w:ascii="Arial Unicode MS" w:eastAsia="Arial Unicode MS" w:hAnsi="Arial Unicode MS" w:cs="Arial Unicode MS"/>
          <w:sz w:val="24"/>
          <w:szCs w:val="24"/>
        </w:rPr>
        <w:t xml:space="preserve">their </w:t>
      </w:r>
      <w:r w:rsidR="00CD51A1">
        <w:rPr>
          <w:rFonts w:ascii="Arial Unicode MS" w:eastAsia="Arial Unicode MS" w:hAnsi="Arial Unicode MS" w:cs="Arial Unicode MS"/>
          <w:sz w:val="24"/>
          <w:szCs w:val="24"/>
        </w:rPr>
        <w:t>own</w:t>
      </w:r>
      <w:r w:rsidRPr="00991785">
        <w:rPr>
          <w:rFonts w:ascii="Arial Unicode MS" w:eastAsia="Arial Unicode MS" w:hAnsi="Arial Unicode MS" w:cs="Arial Unicode MS"/>
          <w:sz w:val="24"/>
          <w:szCs w:val="24"/>
        </w:rPr>
        <w:t>.</w:t>
      </w:r>
    </w:p>
    <w:p w14:paraId="095C8D27" w14:textId="77777777" w:rsidR="00B97936" w:rsidRPr="00991785" w:rsidRDefault="00B97936" w:rsidP="00B97936">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The types of service </w:t>
      </w:r>
      <w:r w:rsidRPr="00991785">
        <w:rPr>
          <w:rFonts w:ascii="Arial Unicode MS" w:eastAsia="Arial Unicode MS" w:hAnsi="Arial Unicode MS" w:cs="Arial Unicode MS"/>
          <w:b/>
          <w:sz w:val="24"/>
          <w:szCs w:val="24"/>
        </w:rPr>
        <w:t>provided by a rider companion</w:t>
      </w:r>
      <w:r w:rsidRPr="00991785">
        <w:rPr>
          <w:rFonts w:ascii="Arial Unicode MS" w:eastAsia="Arial Unicode MS" w:hAnsi="Arial Unicode MS" w:cs="Arial Unicode MS"/>
          <w:sz w:val="24"/>
          <w:szCs w:val="24"/>
        </w:rPr>
        <w:t xml:space="preserve"> may include: </w:t>
      </w:r>
    </w:p>
    <w:p w14:paraId="3E9FC82B" w14:textId="77777777" w:rsidR="00B97936" w:rsidRPr="00991785" w:rsidRDefault="00B97936" w:rsidP="00815E8B">
      <w:pPr>
        <w:pStyle w:val="ListParagraph"/>
        <w:numPr>
          <w:ilvl w:val="0"/>
          <w:numId w:val="2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providing companionship to ease anxiety during transport; </w:t>
      </w:r>
    </w:p>
    <w:p w14:paraId="12CEF088" w14:textId="77777777" w:rsidR="00B97936" w:rsidRPr="00991785" w:rsidRDefault="00B97936" w:rsidP="00B97936">
      <w:pPr>
        <w:pStyle w:val="ListParagraph"/>
        <w:numPr>
          <w:ilvl w:val="0"/>
          <w:numId w:val="2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offering an arm for support</w:t>
      </w:r>
      <w:r w:rsidR="004C4A9D">
        <w:rPr>
          <w:rFonts w:ascii="Arial Unicode MS" w:eastAsia="Arial Unicode MS" w:hAnsi="Arial Unicode MS" w:cs="Arial Unicode MS"/>
          <w:sz w:val="24"/>
          <w:szCs w:val="24"/>
        </w:rPr>
        <w:t xml:space="preserve"> beyond the door of the destination</w:t>
      </w:r>
      <w:r w:rsidRPr="00991785">
        <w:rPr>
          <w:rFonts w:ascii="Arial Unicode MS" w:eastAsia="Arial Unicode MS" w:hAnsi="Arial Unicode MS" w:cs="Arial Unicode MS"/>
          <w:sz w:val="24"/>
          <w:szCs w:val="24"/>
        </w:rPr>
        <w:t xml:space="preserve">; </w:t>
      </w:r>
    </w:p>
    <w:p w14:paraId="27EE5093" w14:textId="77777777" w:rsidR="00B97936" w:rsidRPr="00991785" w:rsidRDefault="00B97936" w:rsidP="00B97936">
      <w:pPr>
        <w:pStyle w:val="ListParagraph"/>
        <w:numPr>
          <w:ilvl w:val="0"/>
          <w:numId w:val="2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helping passengers understand when to get in or out of the vehicle; </w:t>
      </w:r>
    </w:p>
    <w:p w14:paraId="7C95CF98" w14:textId="77777777" w:rsidR="00B97936" w:rsidRPr="00991785" w:rsidRDefault="00B97936" w:rsidP="00B97936">
      <w:pPr>
        <w:pStyle w:val="ListParagraph"/>
        <w:numPr>
          <w:ilvl w:val="0"/>
          <w:numId w:val="2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walking with the passenger into a facility; </w:t>
      </w:r>
    </w:p>
    <w:p w14:paraId="1A4A0344" w14:textId="77777777" w:rsidR="00B97936" w:rsidRPr="00991785" w:rsidRDefault="00B97936" w:rsidP="00B97936">
      <w:pPr>
        <w:pStyle w:val="ListParagraph"/>
        <w:numPr>
          <w:ilvl w:val="0"/>
          <w:numId w:val="2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pushing people in wheelchairs to appointments; </w:t>
      </w:r>
    </w:p>
    <w:p w14:paraId="246C03B9" w14:textId="77777777" w:rsidR="00B97936" w:rsidRPr="00991785" w:rsidRDefault="00B97936" w:rsidP="00B97936">
      <w:pPr>
        <w:pStyle w:val="ListParagraph"/>
        <w:numPr>
          <w:ilvl w:val="0"/>
          <w:numId w:val="2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waiting in waiting areas during appointments; </w:t>
      </w:r>
    </w:p>
    <w:p w14:paraId="5ED796A3" w14:textId="77777777" w:rsidR="00B97936" w:rsidRPr="00991785" w:rsidRDefault="00B97936" w:rsidP="00B97936">
      <w:pPr>
        <w:pStyle w:val="ListParagraph"/>
        <w:numPr>
          <w:ilvl w:val="0"/>
          <w:numId w:val="2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helping with shopping or small errands.</w:t>
      </w:r>
    </w:p>
    <w:p w14:paraId="0FBAE188" w14:textId="77777777" w:rsidR="00C4447D" w:rsidRPr="00C4447D" w:rsidRDefault="00C4447D" w:rsidP="00C4447D">
      <w:pPr>
        <w:pStyle w:val="ListParagraph"/>
        <w:rPr>
          <w:rFonts w:ascii="Arial Unicode MS" w:eastAsia="Arial Unicode MS" w:hAnsi="Arial Unicode MS" w:cs="Arial Unicode MS"/>
          <w:b/>
          <w:sz w:val="24"/>
          <w:szCs w:val="24"/>
          <w:u w:val="single"/>
        </w:rPr>
      </w:pPr>
      <w:bookmarkStart w:id="42" w:name="_Toc507510997"/>
      <w:bookmarkStart w:id="43" w:name="_Toc507511027"/>
      <w:bookmarkStart w:id="44" w:name="_Toc512418726"/>
      <w:r w:rsidRPr="00C4447D">
        <w:rPr>
          <w:rFonts w:ascii="Arial Unicode MS" w:eastAsia="Arial Unicode MS" w:hAnsi="Arial Unicode MS" w:cs="Arial Unicode MS"/>
          <w:b/>
          <w:sz w:val="24"/>
          <w:szCs w:val="24"/>
          <w:u w:val="single"/>
        </w:rPr>
        <w:t>Volunteers do not:</w:t>
      </w:r>
    </w:p>
    <w:p w14:paraId="0F6ACA9E" w14:textId="77777777" w:rsidR="00B97936" w:rsidRPr="00C4447D" w:rsidRDefault="00B97936" w:rsidP="00C4447D">
      <w:pPr>
        <w:pStyle w:val="ListParagraph"/>
        <w:numPr>
          <w:ilvl w:val="0"/>
          <w:numId w:val="30"/>
        </w:numPr>
        <w:rPr>
          <w:rFonts w:ascii="Arial Unicode MS" w:eastAsia="Arial Unicode MS" w:hAnsi="Arial Unicode MS" w:cs="Arial Unicode MS"/>
          <w:b/>
          <w:sz w:val="24"/>
          <w:szCs w:val="24"/>
        </w:rPr>
      </w:pPr>
      <w:r w:rsidRPr="00C4447D">
        <w:rPr>
          <w:rFonts w:ascii="Arial Unicode MS" w:eastAsia="Arial Unicode MS" w:hAnsi="Arial Unicode MS" w:cs="Arial Unicode MS"/>
          <w:sz w:val="24"/>
          <w:szCs w:val="24"/>
        </w:rPr>
        <w:t xml:space="preserve">assist with transfers or lift passengers into or out of vehicles; </w:t>
      </w:r>
    </w:p>
    <w:p w14:paraId="0EEBC952" w14:textId="77777777" w:rsidR="00B97936" w:rsidRPr="00991785" w:rsidRDefault="00B97936" w:rsidP="00B97936">
      <w:pPr>
        <w:pStyle w:val="ListParagraph"/>
        <w:numPr>
          <w:ilvl w:val="0"/>
          <w:numId w:val="3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assist with medications, oxygen tanks, etc. during transport;</w:t>
      </w:r>
    </w:p>
    <w:p w14:paraId="069711EE" w14:textId="77777777" w:rsidR="00B97936" w:rsidRPr="00991785" w:rsidRDefault="00B97936" w:rsidP="00B97936">
      <w:pPr>
        <w:pStyle w:val="ListParagraph"/>
        <w:numPr>
          <w:ilvl w:val="0"/>
          <w:numId w:val="3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assist with bathroom breaks;</w:t>
      </w:r>
    </w:p>
    <w:p w14:paraId="6C978158" w14:textId="77777777" w:rsidR="00B97936" w:rsidRPr="00991785" w:rsidRDefault="00B97936" w:rsidP="00B97936">
      <w:pPr>
        <w:pStyle w:val="ListParagraph"/>
        <w:numPr>
          <w:ilvl w:val="0"/>
          <w:numId w:val="3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carry large items;</w:t>
      </w:r>
    </w:p>
    <w:p w14:paraId="0B49FB6B" w14:textId="77777777" w:rsidR="00B97936" w:rsidRPr="00991785" w:rsidRDefault="00B97936" w:rsidP="00B97936">
      <w:pPr>
        <w:pStyle w:val="ListParagraph"/>
        <w:numPr>
          <w:ilvl w:val="0"/>
          <w:numId w:val="3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go into homes to provide assistance</w:t>
      </w:r>
      <w:r w:rsidR="00991785" w:rsidRPr="00991785">
        <w:rPr>
          <w:rFonts w:ascii="Arial Unicode MS" w:eastAsia="Arial Unicode MS" w:hAnsi="Arial Unicode MS" w:cs="Arial Unicode MS"/>
          <w:sz w:val="24"/>
          <w:szCs w:val="24"/>
        </w:rPr>
        <w:t xml:space="preserve"> other than helping them out to the </w:t>
      </w:r>
      <w:proofErr w:type="gramStart"/>
      <w:r w:rsidR="00991785" w:rsidRPr="00991785">
        <w:rPr>
          <w:rFonts w:ascii="Arial Unicode MS" w:eastAsia="Arial Unicode MS" w:hAnsi="Arial Unicode MS" w:cs="Arial Unicode MS"/>
          <w:sz w:val="24"/>
          <w:szCs w:val="24"/>
        </w:rPr>
        <w:t>vehicle</w:t>
      </w:r>
      <w:r w:rsidRPr="00991785">
        <w:rPr>
          <w:rFonts w:ascii="Arial Unicode MS" w:eastAsia="Arial Unicode MS" w:hAnsi="Arial Unicode MS" w:cs="Arial Unicode MS"/>
          <w:sz w:val="24"/>
          <w:szCs w:val="24"/>
        </w:rPr>
        <w:t>;</w:t>
      </w:r>
      <w:proofErr w:type="gramEnd"/>
    </w:p>
    <w:p w14:paraId="303EE175" w14:textId="77777777" w:rsidR="00B97936" w:rsidRPr="00991785" w:rsidRDefault="00B97936" w:rsidP="00B97936">
      <w:pPr>
        <w:pStyle w:val="ListParagraph"/>
        <w:numPr>
          <w:ilvl w:val="0"/>
          <w:numId w:val="30"/>
        </w:num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Offer any type of assistance they have not been trained to provide.</w:t>
      </w:r>
    </w:p>
    <w:p w14:paraId="775C1812" w14:textId="77777777" w:rsidR="00B97936" w:rsidRPr="00991785" w:rsidRDefault="00B97936" w:rsidP="00B97936">
      <w:pPr>
        <w:pStyle w:val="ListParagraph"/>
        <w:rPr>
          <w:rFonts w:ascii="Arial Unicode MS" w:eastAsia="Arial Unicode MS" w:hAnsi="Arial Unicode MS" w:cs="Arial Unicode MS"/>
          <w:sz w:val="24"/>
          <w:szCs w:val="24"/>
        </w:rPr>
      </w:pPr>
    </w:p>
    <w:p w14:paraId="23147130" w14:textId="77777777" w:rsidR="00B97936" w:rsidRDefault="00B97936" w:rsidP="00B97936">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lastRenderedPageBreak/>
        <w:t xml:space="preserve">If a passenger is frail or needs more assistance than a volunteer can provide to be successfully transported, he or she </w:t>
      </w:r>
      <w:r w:rsidRPr="00991785">
        <w:rPr>
          <w:rFonts w:ascii="Arial Unicode MS" w:eastAsia="Arial Unicode MS" w:hAnsi="Arial Unicode MS" w:cs="Arial Unicode MS"/>
          <w:sz w:val="24"/>
          <w:szCs w:val="24"/>
          <w:u w:val="single"/>
        </w:rPr>
        <w:t>must be referred to other transit options.</w:t>
      </w:r>
      <w:r w:rsidRPr="00DF5C2A">
        <w:rPr>
          <w:rFonts w:ascii="Arial Unicode MS" w:eastAsia="Arial Unicode MS" w:hAnsi="Arial Unicode MS" w:cs="Arial Unicode MS"/>
          <w:sz w:val="24"/>
          <w:szCs w:val="24"/>
        </w:rPr>
        <w:t xml:space="preserve"> </w:t>
      </w:r>
      <w:r w:rsidR="00DF5C2A" w:rsidRPr="00DF5C2A">
        <w:rPr>
          <w:rFonts w:ascii="Arial Unicode MS" w:eastAsia="Arial Unicode MS" w:hAnsi="Arial Unicode MS" w:cs="Arial Unicode MS"/>
          <w:sz w:val="24"/>
          <w:szCs w:val="24"/>
        </w:rPr>
        <w:t xml:space="preserve">Report this to UCAP staff. </w:t>
      </w:r>
    </w:p>
    <w:p w14:paraId="59171485" w14:textId="77777777" w:rsidR="007D4D10" w:rsidRPr="00DF5C2A" w:rsidRDefault="007D4D10" w:rsidP="00B97936">
      <w:pPr>
        <w:rPr>
          <w:rFonts w:ascii="Arial Unicode MS" w:eastAsia="Arial Unicode MS" w:hAnsi="Arial Unicode MS" w:cs="Arial Unicode MS"/>
          <w:b/>
          <w:sz w:val="24"/>
          <w:szCs w:val="24"/>
        </w:rPr>
      </w:pPr>
    </w:p>
    <w:p w14:paraId="657B1CA3" w14:textId="77777777" w:rsidR="00A34042" w:rsidRPr="00991785" w:rsidRDefault="00CD7016" w:rsidP="001808A2">
      <w:pPr>
        <w:pStyle w:val="Heading2"/>
      </w:pPr>
      <w:bookmarkStart w:id="45" w:name="_Toc119414227"/>
      <w:bookmarkEnd w:id="42"/>
      <w:bookmarkEnd w:id="43"/>
      <w:bookmarkEnd w:id="44"/>
      <w:r w:rsidRPr="00991785">
        <w:t>8.00</w:t>
      </w:r>
      <w:r w:rsidRPr="00991785">
        <w:tab/>
      </w:r>
      <w:r w:rsidR="00974B82" w:rsidRPr="00991785">
        <w:tab/>
      </w:r>
      <w:r w:rsidR="00A34042" w:rsidRPr="00991785">
        <w:t xml:space="preserve">Providing Transportation </w:t>
      </w:r>
      <w:r w:rsidRPr="00991785">
        <w:t>with Animals</w:t>
      </w:r>
      <w:bookmarkEnd w:id="45"/>
    </w:p>
    <w:p w14:paraId="3F068FC0" w14:textId="77777777" w:rsidR="00A34042" w:rsidRPr="00991785" w:rsidRDefault="00A34042" w:rsidP="00A34042">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Due to passengers being sensitive to animal fur and the danger of animals becoming aggressive, drivers should not allow pets to ride along unless a pet carrier is </w:t>
      </w:r>
      <w:proofErr w:type="gramStart"/>
      <w:r w:rsidRPr="00991785">
        <w:rPr>
          <w:rFonts w:ascii="Arial Unicode MS" w:eastAsia="Arial Unicode MS" w:hAnsi="Arial Unicode MS" w:cs="Arial Unicode MS"/>
          <w:sz w:val="24"/>
          <w:szCs w:val="24"/>
        </w:rPr>
        <w:t>provided</w:t>
      </w:r>
      <w:proofErr w:type="gramEnd"/>
      <w:r w:rsidRPr="00991785">
        <w:rPr>
          <w:rFonts w:ascii="Arial Unicode MS" w:eastAsia="Arial Unicode MS" w:hAnsi="Arial Unicode MS" w:cs="Arial Unicode MS"/>
          <w:sz w:val="24"/>
          <w:szCs w:val="24"/>
        </w:rPr>
        <w:t xml:space="preserve"> </w:t>
      </w:r>
      <w:r w:rsidRPr="00991785">
        <w:rPr>
          <w:rFonts w:ascii="Arial Unicode MS" w:eastAsia="Arial Unicode MS" w:hAnsi="Arial Unicode MS" w:cs="Arial Unicode MS"/>
          <w:b/>
          <w:sz w:val="24"/>
          <w:szCs w:val="24"/>
        </w:rPr>
        <w:t>and</w:t>
      </w:r>
      <w:r w:rsidRPr="00991785">
        <w:rPr>
          <w:rFonts w:ascii="Arial Unicode MS" w:eastAsia="Arial Unicode MS" w:hAnsi="Arial Unicode MS" w:cs="Arial Unicode MS"/>
          <w:sz w:val="24"/>
          <w:szCs w:val="24"/>
        </w:rPr>
        <w:t xml:space="preserve"> it is approved by dispatch. </w:t>
      </w:r>
    </w:p>
    <w:p w14:paraId="79C5A039" w14:textId="77777777" w:rsidR="006842A5" w:rsidRPr="00991785" w:rsidRDefault="00A34042" w:rsidP="00A34042">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Service animals may be transported without a pet carrier. Dispatch staff will do everything they can to find a driver who is willing to transport passengers with service animals. We suggest that the passenger and his/her service animal sit in the back seat. </w:t>
      </w:r>
    </w:p>
    <w:p w14:paraId="2DA0A4FE" w14:textId="77777777" w:rsidR="00A34042" w:rsidRPr="00991785" w:rsidRDefault="00A34042" w:rsidP="00A34042">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The owner must maintain control of the </w:t>
      </w:r>
      <w:r w:rsidR="007F35A6" w:rsidRPr="00991785">
        <w:rPr>
          <w:rFonts w:ascii="Arial Unicode MS" w:eastAsia="Arial Unicode MS" w:hAnsi="Arial Unicode MS" w:cs="Arial Unicode MS"/>
          <w:sz w:val="24"/>
          <w:szCs w:val="24"/>
        </w:rPr>
        <w:t xml:space="preserve">animal at all times. </w:t>
      </w:r>
      <w:r w:rsidR="00CD7016" w:rsidRPr="00991785">
        <w:rPr>
          <w:rFonts w:ascii="Arial Unicode MS" w:eastAsia="Arial Unicode MS" w:hAnsi="Arial Unicode MS" w:cs="Arial Unicode MS"/>
          <w:sz w:val="24"/>
          <w:szCs w:val="24"/>
        </w:rPr>
        <w:t>V</w:t>
      </w:r>
      <w:r w:rsidR="007F35A6" w:rsidRPr="00991785">
        <w:rPr>
          <w:rFonts w:ascii="Arial Unicode MS" w:eastAsia="Arial Unicode MS" w:hAnsi="Arial Unicode MS" w:cs="Arial Unicode MS"/>
          <w:sz w:val="24"/>
          <w:szCs w:val="24"/>
        </w:rPr>
        <w:t>olunteers must</w:t>
      </w:r>
      <w:r w:rsidR="00E608C6" w:rsidRPr="00991785">
        <w:rPr>
          <w:rFonts w:ascii="Arial Unicode MS" w:eastAsia="Arial Unicode MS" w:hAnsi="Arial Unicode MS" w:cs="Arial Unicode MS"/>
          <w:sz w:val="24"/>
          <w:szCs w:val="24"/>
        </w:rPr>
        <w:t xml:space="preserve"> not disturb</w:t>
      </w:r>
      <w:r w:rsidRPr="00991785">
        <w:rPr>
          <w:rFonts w:ascii="Arial Unicode MS" w:eastAsia="Arial Unicode MS" w:hAnsi="Arial Unicode MS" w:cs="Arial Unicode MS"/>
          <w:sz w:val="24"/>
          <w:szCs w:val="24"/>
        </w:rPr>
        <w:t xml:space="preserve"> service animals while they are working. </w:t>
      </w:r>
    </w:p>
    <w:p w14:paraId="06E66889" w14:textId="77777777" w:rsidR="00A34042" w:rsidRPr="00991785" w:rsidRDefault="00CD7016" w:rsidP="00D335E2">
      <w:pPr>
        <w:pStyle w:val="Heading2"/>
      </w:pPr>
      <w:bookmarkStart w:id="46" w:name="_Toc507510999"/>
      <w:bookmarkStart w:id="47" w:name="_Toc512418728"/>
      <w:bookmarkStart w:id="48" w:name="_Toc119414228"/>
      <w:r w:rsidRPr="00991785">
        <w:rPr>
          <w:bCs/>
        </w:rPr>
        <w:t>9</w:t>
      </w:r>
      <w:r w:rsidR="00A34042" w:rsidRPr="00991785">
        <w:rPr>
          <w:bCs/>
        </w:rPr>
        <w:t xml:space="preserve">.00 </w:t>
      </w:r>
      <w:r w:rsidR="00974B82" w:rsidRPr="00991785">
        <w:rPr>
          <w:bCs/>
        </w:rPr>
        <w:tab/>
      </w:r>
      <w:r w:rsidR="00A34042" w:rsidRPr="00991785">
        <w:t>Reservation, Scheduling, Cancellation Procedures</w:t>
      </w:r>
      <w:bookmarkEnd w:id="46"/>
      <w:bookmarkEnd w:id="47"/>
      <w:bookmarkEnd w:id="48"/>
      <w:r w:rsidR="00A34042" w:rsidRPr="00991785">
        <w:t xml:space="preserve"> </w:t>
      </w:r>
    </w:p>
    <w:p w14:paraId="50451574" w14:textId="77777777" w:rsidR="00A34042" w:rsidRPr="00991785" w:rsidRDefault="00A34042" w:rsidP="00A34042">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We ask all passengers to call 24 hours or more in advance to schedule rides. However, because a </w:t>
      </w:r>
      <w:proofErr w:type="gramStart"/>
      <w:r w:rsidRPr="00991785">
        <w:rPr>
          <w:rFonts w:ascii="Arial Unicode MS" w:eastAsia="Arial Unicode MS" w:hAnsi="Arial Unicode MS" w:cs="Arial Unicode MS"/>
          <w:sz w:val="24"/>
          <w:szCs w:val="24"/>
        </w:rPr>
        <w:t>24 hour</w:t>
      </w:r>
      <w:proofErr w:type="gramEnd"/>
      <w:r w:rsidRPr="00991785">
        <w:rPr>
          <w:rFonts w:ascii="Arial Unicode MS" w:eastAsia="Arial Unicode MS" w:hAnsi="Arial Unicode MS" w:cs="Arial Unicode MS"/>
          <w:sz w:val="24"/>
          <w:szCs w:val="24"/>
        </w:rPr>
        <w:t xml:space="preserve"> notice is not always possible, we do try to fill trips even if they come in the same day.  Volunteers may get called on short notice to do a trip because we are trying to help someone who really needs a ride. The discretion to accept or decline a trip always rests with the volunteer. </w:t>
      </w:r>
    </w:p>
    <w:p w14:paraId="0554DA23" w14:textId="77777777" w:rsidR="00A34042" w:rsidRPr="00991785" w:rsidRDefault="00A34042" w:rsidP="00A34042">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Let the dispatchers know right away if you have decided not to go. If it is not during regular dispatch hours, let your rider and/or driver know, as well. </w:t>
      </w:r>
      <w:r w:rsidR="007F35A6" w:rsidRPr="00991785">
        <w:rPr>
          <w:rFonts w:ascii="Arial Unicode MS" w:eastAsia="Arial Unicode MS" w:hAnsi="Arial Unicode MS" w:cs="Arial Unicode MS"/>
          <w:sz w:val="24"/>
          <w:szCs w:val="24"/>
        </w:rPr>
        <w:t xml:space="preserve">Do everything possible to follow through once you accept an assignment. The person you are traveling with is depending on you. Dispatchers will find a replacement when possible. </w:t>
      </w:r>
      <w:r w:rsidRPr="00991785">
        <w:rPr>
          <w:rFonts w:ascii="Arial Unicode MS" w:eastAsia="Arial Unicode MS" w:hAnsi="Arial Unicode MS" w:cs="Arial Unicode MS"/>
          <w:sz w:val="24"/>
          <w:szCs w:val="24"/>
        </w:rPr>
        <w:t>Be aware that passengers who need rider companions will not be transported without one</w:t>
      </w:r>
      <w:r w:rsidR="007F35A6" w:rsidRPr="00991785">
        <w:rPr>
          <w:rFonts w:ascii="Arial Unicode MS" w:eastAsia="Arial Unicode MS" w:hAnsi="Arial Unicode MS" w:cs="Arial Unicode MS"/>
          <w:sz w:val="24"/>
          <w:szCs w:val="24"/>
        </w:rPr>
        <w:t>.</w:t>
      </w:r>
      <w:r w:rsidRPr="00991785">
        <w:rPr>
          <w:rFonts w:ascii="Arial Unicode MS" w:eastAsia="Arial Unicode MS" w:hAnsi="Arial Unicode MS" w:cs="Arial Unicode MS"/>
          <w:sz w:val="24"/>
          <w:szCs w:val="24"/>
        </w:rPr>
        <w:t xml:space="preserve"> </w:t>
      </w:r>
    </w:p>
    <w:p w14:paraId="23411FC6" w14:textId="77777777" w:rsidR="00A34042" w:rsidRPr="00991785" w:rsidRDefault="00946365" w:rsidP="001808A2">
      <w:pPr>
        <w:pStyle w:val="Heading2"/>
      </w:pPr>
      <w:bookmarkStart w:id="49" w:name="_Toc119414229"/>
      <w:r w:rsidRPr="00991785">
        <w:rPr>
          <w:bCs/>
        </w:rPr>
        <w:lastRenderedPageBreak/>
        <w:t>1</w:t>
      </w:r>
      <w:r w:rsidR="00CD7016" w:rsidRPr="00991785">
        <w:rPr>
          <w:bCs/>
        </w:rPr>
        <w:t>0</w:t>
      </w:r>
      <w:r w:rsidRPr="00991785">
        <w:rPr>
          <w:bCs/>
        </w:rPr>
        <w:t>.00</w:t>
      </w:r>
      <w:r w:rsidRPr="00991785">
        <w:t xml:space="preserve"> </w:t>
      </w:r>
      <w:r w:rsidR="00974B82" w:rsidRPr="00991785">
        <w:tab/>
      </w:r>
      <w:r w:rsidRPr="00991785">
        <w:t>Complaints</w:t>
      </w:r>
      <w:r w:rsidR="00A34042" w:rsidRPr="00991785">
        <w:t>, Conduct and Confidentiality</w:t>
      </w:r>
      <w:bookmarkEnd w:id="49"/>
    </w:p>
    <w:p w14:paraId="146CA51B" w14:textId="77777777" w:rsidR="006C00AB" w:rsidRPr="00991785" w:rsidRDefault="00A34042" w:rsidP="00A34042">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If you have any complaints or issues regarding a passenger, staff members, or an experience that needs attention, </w:t>
      </w:r>
      <w:r w:rsidR="00991785" w:rsidRPr="00991785">
        <w:rPr>
          <w:rFonts w:ascii="Arial Unicode MS" w:eastAsia="Arial Unicode MS" w:hAnsi="Arial Unicode MS" w:cs="Arial Unicode MS"/>
          <w:sz w:val="24"/>
          <w:szCs w:val="24"/>
        </w:rPr>
        <w:t>please contact UCAP</w:t>
      </w:r>
      <w:r w:rsidRPr="00991785">
        <w:rPr>
          <w:rFonts w:ascii="Arial Unicode MS" w:eastAsia="Arial Unicode MS" w:hAnsi="Arial Unicode MS" w:cs="Arial Unicode MS"/>
          <w:sz w:val="24"/>
          <w:szCs w:val="24"/>
        </w:rPr>
        <w:t xml:space="preserve"> staff to discuss your concerns.</w:t>
      </w:r>
    </w:p>
    <w:p w14:paraId="2706BCCD" w14:textId="77777777" w:rsidR="00A34042" w:rsidRPr="00991785" w:rsidRDefault="00A34042" w:rsidP="00A34042">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If a passenger should contact us with a complaint about a volunteer, the staff who takes the initial complaint will document it. The volunteer will then be contacted to get his/her perspective. A follow-up call will be made to the passenger and, if appropriate, the documented complaint will be kept in the volunteer’s file for future reference and to determine if a pattern is developing. </w:t>
      </w:r>
    </w:p>
    <w:p w14:paraId="4885BC98" w14:textId="77777777" w:rsidR="00A34042" w:rsidRPr="00991785" w:rsidRDefault="00A34042" w:rsidP="00A34042">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If a passenger complains to you about another volunteer, please do not take sides or put anyone down because you may not know all the facts. Tell the passenger to repo</w:t>
      </w:r>
      <w:r w:rsidR="00991785" w:rsidRPr="00991785">
        <w:rPr>
          <w:rFonts w:ascii="Arial Unicode MS" w:eastAsia="Arial Unicode MS" w:hAnsi="Arial Unicode MS" w:cs="Arial Unicode MS"/>
          <w:sz w:val="24"/>
          <w:szCs w:val="24"/>
        </w:rPr>
        <w:t>rt concerns to UCAP staff</w:t>
      </w:r>
      <w:r w:rsidRPr="00991785">
        <w:rPr>
          <w:rFonts w:ascii="Arial Unicode MS" w:eastAsia="Arial Unicode MS" w:hAnsi="Arial Unicode MS" w:cs="Arial Unicode MS"/>
          <w:sz w:val="24"/>
          <w:szCs w:val="24"/>
        </w:rPr>
        <w:t xml:space="preserve">, then document what the passenger told you. </w:t>
      </w:r>
    </w:p>
    <w:p w14:paraId="4DA0EEEE" w14:textId="77777777" w:rsidR="00A34042" w:rsidRPr="00991785" w:rsidRDefault="00A34042" w:rsidP="00A34042">
      <w:pPr>
        <w:rPr>
          <w:rFonts w:ascii="Arial Unicode MS" w:eastAsia="Arial Unicode MS" w:hAnsi="Arial Unicode MS" w:cs="Arial Unicode MS"/>
          <w:b/>
          <w:i/>
          <w:sz w:val="24"/>
          <w:szCs w:val="24"/>
        </w:rPr>
      </w:pPr>
      <w:r w:rsidRPr="00991785">
        <w:rPr>
          <w:rFonts w:ascii="Arial Unicode MS" w:eastAsia="Arial Unicode MS" w:hAnsi="Arial Unicode MS" w:cs="Arial Unicode MS"/>
          <w:b/>
          <w:i/>
          <w:sz w:val="24"/>
          <w:szCs w:val="24"/>
        </w:rPr>
        <w:t>Drive safe and please feel free to offer suggestions or report any concerns you may have.</w:t>
      </w:r>
    </w:p>
    <w:p w14:paraId="31FB06E4" w14:textId="77777777" w:rsidR="006C00AB" w:rsidRPr="00991785" w:rsidRDefault="00A34042" w:rsidP="00A34042">
      <w:pPr>
        <w:rPr>
          <w:rFonts w:ascii="Arial Unicode MS" w:eastAsia="Arial Unicode MS" w:hAnsi="Arial Unicode MS" w:cs="Arial Unicode MS"/>
          <w:b/>
          <w:sz w:val="24"/>
          <w:szCs w:val="24"/>
        </w:rPr>
      </w:pPr>
      <w:r w:rsidRPr="00991785">
        <w:rPr>
          <w:rFonts w:ascii="Arial Unicode MS" w:eastAsia="Arial Unicode MS" w:hAnsi="Arial Unicode MS" w:cs="Arial Unicode MS"/>
          <w:sz w:val="24"/>
          <w:szCs w:val="24"/>
        </w:rPr>
        <w:t>Please refer to the Volunteer Code of Conduct, included below, which must be adhered to</w:t>
      </w:r>
      <w:r w:rsidR="00991785" w:rsidRPr="00991785">
        <w:rPr>
          <w:rFonts w:ascii="Arial Unicode MS" w:eastAsia="Arial Unicode MS" w:hAnsi="Arial Unicode MS" w:cs="Arial Unicode MS"/>
          <w:sz w:val="24"/>
          <w:szCs w:val="24"/>
        </w:rPr>
        <w:t xml:space="preserve"> at all times</w:t>
      </w:r>
      <w:r w:rsidRPr="00991785">
        <w:rPr>
          <w:rFonts w:ascii="Arial Unicode MS" w:eastAsia="Arial Unicode MS" w:hAnsi="Arial Unicode MS" w:cs="Arial Unicode MS"/>
          <w:sz w:val="24"/>
          <w:szCs w:val="24"/>
        </w:rPr>
        <w:t xml:space="preserve">. Keep in mind you will be providing a service for clients of other agencies, as well as the general public. Be a good listener, </w:t>
      </w:r>
      <w:r w:rsidRPr="00991785">
        <w:rPr>
          <w:rFonts w:ascii="Arial Unicode MS" w:eastAsia="Arial Unicode MS" w:hAnsi="Arial Unicode MS" w:cs="Arial Unicode MS"/>
          <w:b/>
          <w:sz w:val="24"/>
          <w:szCs w:val="24"/>
        </w:rPr>
        <w:t xml:space="preserve">do not ask personal questions, and refrain from giving advice. </w:t>
      </w:r>
    </w:p>
    <w:p w14:paraId="064417EC" w14:textId="4CE74DF7" w:rsidR="00A34042" w:rsidRDefault="007D4D10" w:rsidP="00A3404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 cannot stress this enough:</w:t>
      </w:r>
      <w:r w:rsidR="00A34042" w:rsidRPr="00991785">
        <w:rPr>
          <w:rFonts w:ascii="Arial Unicode MS" w:eastAsia="Arial Unicode MS" w:hAnsi="Arial Unicode MS" w:cs="Arial Unicode MS"/>
          <w:sz w:val="24"/>
          <w:szCs w:val="24"/>
        </w:rPr>
        <w:t xml:space="preserve"> Keep communication between you and your passenger confidential. If your friends or other people ask about whom you are travelling with or where you are going, do not repeat names or give out information that is private. Sharing confidential information is a serious offense, which could lead to a lawsuit.  Be polite and professional in answering questions. If you have reason to believe the passenger is in danger of being abused or neglected, call </w:t>
      </w:r>
      <w:r w:rsidR="00991785" w:rsidRPr="00991785">
        <w:rPr>
          <w:rFonts w:ascii="Arial Unicode MS" w:eastAsia="Arial Unicode MS" w:hAnsi="Arial Unicode MS" w:cs="Arial Unicode MS"/>
          <w:sz w:val="24"/>
          <w:szCs w:val="24"/>
        </w:rPr>
        <w:t>UCAP staff</w:t>
      </w:r>
      <w:r w:rsidR="00A34042" w:rsidRPr="00991785">
        <w:rPr>
          <w:rFonts w:ascii="Arial Unicode MS" w:eastAsia="Arial Unicode MS" w:hAnsi="Arial Unicode MS" w:cs="Arial Unicode MS"/>
          <w:sz w:val="24"/>
          <w:szCs w:val="24"/>
        </w:rPr>
        <w:t xml:space="preserve"> or the county social service agency to report concerns. </w:t>
      </w:r>
    </w:p>
    <w:p w14:paraId="55FF2BC3" w14:textId="77777777" w:rsidR="00434C9B" w:rsidRDefault="00434C9B" w:rsidP="006C00AB">
      <w:pPr>
        <w:rPr>
          <w:rStyle w:val="Heading2Char"/>
        </w:rPr>
      </w:pPr>
    </w:p>
    <w:p w14:paraId="7D5669F5" w14:textId="6EDE01FD" w:rsidR="001A7D5F" w:rsidRDefault="001A7D5F" w:rsidP="006C00AB">
      <w:pPr>
        <w:rPr>
          <w:rStyle w:val="Heading2Char"/>
        </w:rPr>
      </w:pPr>
      <w:bookmarkStart w:id="50" w:name="_Toc119414230"/>
      <w:r>
        <w:rPr>
          <w:rStyle w:val="Heading2Char"/>
        </w:rPr>
        <w:lastRenderedPageBreak/>
        <w:t>10.1 Volunteer Code of Conduct</w:t>
      </w:r>
      <w:bookmarkEnd w:id="50"/>
    </w:p>
    <w:p w14:paraId="772BE92A" w14:textId="77777777" w:rsidR="006C00AB" w:rsidRPr="00991785" w:rsidRDefault="00A34042" w:rsidP="006C00AB">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The following “Welcome and Code</w:t>
      </w:r>
      <w:r w:rsidR="007F35A6" w:rsidRPr="00991785">
        <w:rPr>
          <w:rFonts w:ascii="Arial Unicode MS" w:eastAsia="Arial Unicode MS" w:hAnsi="Arial Unicode MS" w:cs="Arial Unicode MS"/>
          <w:sz w:val="24"/>
          <w:szCs w:val="24"/>
        </w:rPr>
        <w:t xml:space="preserve"> of Conduct,” which you signed </w:t>
      </w:r>
      <w:r w:rsidRPr="00991785">
        <w:rPr>
          <w:rFonts w:ascii="Arial Unicode MS" w:eastAsia="Arial Unicode MS" w:hAnsi="Arial Unicode MS" w:cs="Arial Unicode MS"/>
          <w:sz w:val="24"/>
          <w:szCs w:val="24"/>
        </w:rPr>
        <w:t>during the registration process, must be adhered to by all vo</w:t>
      </w:r>
      <w:r w:rsidR="007F35A6" w:rsidRPr="00991785">
        <w:rPr>
          <w:rFonts w:ascii="Arial Unicode MS" w:eastAsia="Arial Unicode MS" w:hAnsi="Arial Unicode MS" w:cs="Arial Unicode MS"/>
          <w:sz w:val="24"/>
          <w:szCs w:val="24"/>
        </w:rPr>
        <w:t xml:space="preserve">lunteers. This is for </w:t>
      </w:r>
      <w:r w:rsidR="001A7D5F">
        <w:rPr>
          <w:rFonts w:ascii="Arial Unicode MS" w:eastAsia="Arial Unicode MS" w:hAnsi="Arial Unicode MS" w:cs="Arial Unicode MS"/>
          <w:sz w:val="24"/>
          <w:szCs w:val="24"/>
        </w:rPr>
        <w:t>your</w:t>
      </w:r>
      <w:r w:rsidRPr="00991785">
        <w:rPr>
          <w:rFonts w:ascii="Arial Unicode MS" w:eastAsia="Arial Unicode MS" w:hAnsi="Arial Unicode MS" w:cs="Arial Unicode MS"/>
          <w:sz w:val="24"/>
          <w:szCs w:val="24"/>
        </w:rPr>
        <w:t xml:space="preserve"> safety and the creditability of our program.</w:t>
      </w:r>
    </w:p>
    <w:p w14:paraId="6A9CF88D" w14:textId="77777777" w:rsidR="00B45E95" w:rsidRDefault="00B45E95" w:rsidP="006C00AB">
      <w:pPr>
        <w:jc w:val="center"/>
        <w:rPr>
          <w:rFonts w:ascii="Arial Unicode MS" w:eastAsia="Arial Unicode MS" w:hAnsi="Arial Unicode MS" w:cs="Arial Unicode MS"/>
          <w:sz w:val="24"/>
          <w:szCs w:val="24"/>
          <w:u w:val="single"/>
        </w:rPr>
      </w:pPr>
    </w:p>
    <w:p w14:paraId="22F822A6" w14:textId="77777777" w:rsidR="00A34042" w:rsidRPr="00991785" w:rsidRDefault="00A34042" w:rsidP="006C00AB">
      <w:pPr>
        <w:jc w:val="cente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u w:val="single"/>
        </w:rPr>
        <w:t>Welcome</w:t>
      </w:r>
    </w:p>
    <w:p w14:paraId="24560396" w14:textId="77777777" w:rsidR="001A7D5F" w:rsidRDefault="00A34042" w:rsidP="00A34042">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On behalf of </w:t>
      </w:r>
      <w:r w:rsidR="00341260" w:rsidRPr="00991785">
        <w:rPr>
          <w:rFonts w:ascii="Arial Unicode MS" w:eastAsia="Arial Unicode MS" w:hAnsi="Arial Unicode MS" w:cs="Arial Unicode MS"/>
          <w:sz w:val="24"/>
          <w:szCs w:val="24"/>
        </w:rPr>
        <w:t xml:space="preserve">United Community Action </w:t>
      </w:r>
      <w:proofErr w:type="gramStart"/>
      <w:r w:rsidR="00341260" w:rsidRPr="00991785">
        <w:rPr>
          <w:rFonts w:ascii="Arial Unicode MS" w:eastAsia="Arial Unicode MS" w:hAnsi="Arial Unicode MS" w:cs="Arial Unicode MS"/>
          <w:sz w:val="24"/>
          <w:szCs w:val="24"/>
        </w:rPr>
        <w:t>Partnership</w:t>
      </w:r>
      <w:proofErr w:type="gramEnd"/>
      <w:r w:rsidR="00341260" w:rsidRPr="00991785">
        <w:rPr>
          <w:rFonts w:ascii="Arial Unicode MS" w:eastAsia="Arial Unicode MS" w:hAnsi="Arial Unicode MS" w:cs="Arial Unicode MS"/>
          <w:sz w:val="24"/>
          <w:szCs w:val="24"/>
        </w:rPr>
        <w:t xml:space="preserve"> </w:t>
      </w:r>
      <w:r w:rsidRPr="00991785">
        <w:rPr>
          <w:rFonts w:ascii="Arial Unicode MS" w:eastAsia="Arial Unicode MS" w:hAnsi="Arial Unicode MS" w:cs="Arial Unicode MS"/>
          <w:sz w:val="24"/>
          <w:szCs w:val="24"/>
        </w:rPr>
        <w:t>we would like to wel</w:t>
      </w:r>
      <w:r w:rsidR="001A7D5F">
        <w:rPr>
          <w:rFonts w:ascii="Arial Unicode MS" w:eastAsia="Arial Unicode MS" w:hAnsi="Arial Unicode MS" w:cs="Arial Unicode MS"/>
          <w:sz w:val="24"/>
          <w:szCs w:val="24"/>
        </w:rPr>
        <w:t>come you as a volunteer for the</w:t>
      </w:r>
      <w:r w:rsidR="00341260" w:rsidRPr="00991785">
        <w:rPr>
          <w:rFonts w:ascii="Arial Unicode MS" w:eastAsia="Arial Unicode MS" w:hAnsi="Arial Unicode MS" w:cs="Arial Unicode MS"/>
          <w:sz w:val="24"/>
          <w:szCs w:val="24"/>
        </w:rPr>
        <w:t xml:space="preserve"> </w:t>
      </w:r>
      <w:r w:rsidRPr="00991785">
        <w:rPr>
          <w:rFonts w:ascii="Arial Unicode MS" w:eastAsia="Arial Unicode MS" w:hAnsi="Arial Unicode MS" w:cs="Arial Unicode MS"/>
          <w:sz w:val="24"/>
          <w:szCs w:val="24"/>
        </w:rPr>
        <w:t xml:space="preserve">Transportation Program. With your assistance, we can provide a service that otherwise could not be provided. We thank you for dedicating your time and talents. </w:t>
      </w:r>
    </w:p>
    <w:p w14:paraId="12D45DB3" w14:textId="77777777" w:rsidR="00A34042" w:rsidRPr="00991785" w:rsidRDefault="00A34042" w:rsidP="00A34042">
      <w:pPr>
        <w:rPr>
          <w:rFonts w:ascii="Arial Unicode MS" w:eastAsia="Arial Unicode MS" w:hAnsi="Arial Unicode MS" w:cs="Arial Unicode MS"/>
          <w:i/>
          <w:sz w:val="24"/>
          <w:szCs w:val="24"/>
        </w:rPr>
      </w:pPr>
      <w:r w:rsidRPr="00991785">
        <w:rPr>
          <w:rFonts w:ascii="Arial Unicode MS" w:eastAsia="Arial Unicode MS" w:hAnsi="Arial Unicode MS" w:cs="Arial Unicode MS"/>
          <w:i/>
          <w:sz w:val="24"/>
          <w:szCs w:val="24"/>
        </w:rPr>
        <w:t xml:space="preserve">I will conduct myself with dignity, courtesy, and consideration. I will conduct myself in a professional manner and at the same time be friendly, understanding and courteous. (I will smile and be nice!!!) </w:t>
      </w:r>
    </w:p>
    <w:p w14:paraId="781B4516" w14:textId="77777777" w:rsidR="00A34042" w:rsidRPr="00991785" w:rsidRDefault="00A34042" w:rsidP="00A34042">
      <w:pPr>
        <w:rPr>
          <w:rFonts w:ascii="Arial Unicode MS" w:eastAsia="Arial Unicode MS" w:hAnsi="Arial Unicode MS" w:cs="Arial Unicode MS"/>
          <w:i/>
          <w:sz w:val="24"/>
          <w:szCs w:val="24"/>
        </w:rPr>
      </w:pPr>
      <w:r w:rsidRPr="00991785">
        <w:rPr>
          <w:rFonts w:ascii="Arial Unicode MS" w:eastAsia="Arial Unicode MS" w:hAnsi="Arial Unicode MS" w:cs="Arial Unicode MS"/>
          <w:i/>
          <w:sz w:val="24"/>
          <w:szCs w:val="24"/>
        </w:rPr>
        <w:t xml:space="preserve">I realize, since I am a volunteer, I do not receive payment for my time. Furthermore, I will not insinuate or accept tips or request that my meals are paid by passengers. </w:t>
      </w:r>
    </w:p>
    <w:p w14:paraId="49364B83" w14:textId="77777777" w:rsidR="00A34042" w:rsidRPr="00991785" w:rsidRDefault="00A34042" w:rsidP="00A34042">
      <w:pPr>
        <w:rPr>
          <w:rFonts w:ascii="Arial Unicode MS" w:eastAsia="Arial Unicode MS" w:hAnsi="Arial Unicode MS" w:cs="Arial Unicode MS"/>
          <w:i/>
          <w:sz w:val="24"/>
          <w:szCs w:val="24"/>
        </w:rPr>
      </w:pPr>
      <w:r w:rsidRPr="00991785">
        <w:rPr>
          <w:rFonts w:ascii="Arial Unicode MS" w:eastAsia="Arial Unicode MS" w:hAnsi="Arial Unicode MS" w:cs="Arial Unicode MS"/>
          <w:i/>
          <w:sz w:val="24"/>
          <w:szCs w:val="24"/>
        </w:rPr>
        <w:t>Having been accepted as a volunteer, I will provide service according to the standards of paid staff and treat my volunteer work as seriously as if I were paid for it.</w:t>
      </w:r>
    </w:p>
    <w:p w14:paraId="42FBB76F" w14:textId="77777777" w:rsidR="00A34042" w:rsidRPr="00991785" w:rsidRDefault="00A34042" w:rsidP="00A34042">
      <w:pPr>
        <w:rPr>
          <w:rFonts w:ascii="Arial Unicode MS" w:eastAsia="Arial Unicode MS" w:hAnsi="Arial Unicode MS" w:cs="Arial Unicode MS"/>
          <w:i/>
          <w:sz w:val="24"/>
          <w:szCs w:val="24"/>
        </w:rPr>
      </w:pPr>
      <w:r w:rsidRPr="00991785">
        <w:rPr>
          <w:rFonts w:ascii="Arial Unicode MS" w:eastAsia="Arial Unicode MS" w:hAnsi="Arial Unicode MS" w:cs="Arial Unicode MS"/>
          <w:i/>
          <w:sz w:val="24"/>
          <w:szCs w:val="24"/>
        </w:rPr>
        <w:t xml:space="preserve">As a volunteer, I will not make derogatory or discriminatory remarks to or about passengers because of race, color, creed, religion, national origin, sex, disability, age, marital status, or status with regard to public assistance. </w:t>
      </w:r>
    </w:p>
    <w:p w14:paraId="4DB8E4CE" w14:textId="77777777" w:rsidR="00A34042" w:rsidRPr="00991785" w:rsidRDefault="00A34042" w:rsidP="00A34042">
      <w:pPr>
        <w:rPr>
          <w:rFonts w:ascii="Arial Unicode MS" w:eastAsia="Arial Unicode MS" w:hAnsi="Arial Unicode MS" w:cs="Arial Unicode MS"/>
          <w:i/>
          <w:sz w:val="24"/>
          <w:szCs w:val="24"/>
        </w:rPr>
      </w:pPr>
      <w:r w:rsidRPr="00991785">
        <w:rPr>
          <w:rFonts w:ascii="Arial Unicode MS" w:eastAsia="Arial Unicode MS" w:hAnsi="Arial Unicode MS" w:cs="Arial Unicode MS"/>
          <w:i/>
          <w:sz w:val="24"/>
          <w:szCs w:val="24"/>
        </w:rPr>
        <w:t xml:space="preserve">I will not impose my religious beliefs or lecture passengers. </w:t>
      </w:r>
    </w:p>
    <w:p w14:paraId="492E979D" w14:textId="77777777" w:rsidR="00A34042" w:rsidRPr="00991785" w:rsidRDefault="00A34042" w:rsidP="00A34042">
      <w:pPr>
        <w:rPr>
          <w:rFonts w:ascii="Arial Unicode MS" w:eastAsia="Arial Unicode MS" w:hAnsi="Arial Unicode MS" w:cs="Arial Unicode MS"/>
          <w:i/>
          <w:sz w:val="24"/>
          <w:szCs w:val="24"/>
        </w:rPr>
      </w:pPr>
      <w:r w:rsidRPr="00991785">
        <w:rPr>
          <w:rFonts w:ascii="Arial Unicode MS" w:eastAsia="Arial Unicode MS" w:hAnsi="Arial Unicode MS" w:cs="Arial Unicode MS"/>
          <w:i/>
          <w:sz w:val="24"/>
          <w:szCs w:val="24"/>
        </w:rPr>
        <w:t xml:space="preserve">I will realize that sexual harassment or contact with passengers is inappropriate and not allowed. </w:t>
      </w:r>
    </w:p>
    <w:p w14:paraId="1B7B47A4" w14:textId="77777777" w:rsidR="00A34042" w:rsidRPr="00991785" w:rsidRDefault="00A34042" w:rsidP="00A34042">
      <w:pPr>
        <w:rPr>
          <w:rFonts w:ascii="Arial Unicode MS" w:eastAsia="Arial Unicode MS" w:hAnsi="Arial Unicode MS" w:cs="Arial Unicode MS"/>
          <w:i/>
          <w:sz w:val="24"/>
          <w:szCs w:val="24"/>
        </w:rPr>
      </w:pPr>
      <w:r w:rsidRPr="00991785">
        <w:rPr>
          <w:rFonts w:ascii="Arial Unicode MS" w:eastAsia="Arial Unicode MS" w:hAnsi="Arial Unicode MS" w:cs="Arial Unicode MS"/>
          <w:i/>
          <w:sz w:val="24"/>
          <w:szCs w:val="24"/>
        </w:rPr>
        <w:lastRenderedPageBreak/>
        <w:t xml:space="preserve">I will not use alcoholic beverages or </w:t>
      </w:r>
      <w:proofErr w:type="gramStart"/>
      <w:r w:rsidRPr="00991785">
        <w:rPr>
          <w:rFonts w:ascii="Arial Unicode MS" w:eastAsia="Arial Unicode MS" w:hAnsi="Arial Unicode MS" w:cs="Arial Unicode MS"/>
          <w:i/>
          <w:sz w:val="24"/>
          <w:szCs w:val="24"/>
        </w:rPr>
        <w:t>mood altering</w:t>
      </w:r>
      <w:proofErr w:type="gramEnd"/>
      <w:r w:rsidRPr="00991785">
        <w:rPr>
          <w:rFonts w:ascii="Arial Unicode MS" w:eastAsia="Arial Unicode MS" w:hAnsi="Arial Unicode MS" w:cs="Arial Unicode MS"/>
          <w:i/>
          <w:sz w:val="24"/>
          <w:szCs w:val="24"/>
        </w:rPr>
        <w:t xml:space="preserve"> drugs while serving as a volunteer. </w:t>
      </w:r>
    </w:p>
    <w:p w14:paraId="63781DBE" w14:textId="77777777" w:rsidR="00A34042" w:rsidRPr="00991785" w:rsidRDefault="00A34042" w:rsidP="00A34042">
      <w:pPr>
        <w:rPr>
          <w:rFonts w:ascii="Arial Unicode MS" w:eastAsia="Arial Unicode MS" w:hAnsi="Arial Unicode MS" w:cs="Arial Unicode MS"/>
          <w:i/>
          <w:sz w:val="24"/>
          <w:szCs w:val="24"/>
        </w:rPr>
      </w:pPr>
      <w:r w:rsidRPr="00991785">
        <w:rPr>
          <w:rFonts w:ascii="Arial Unicode MS" w:eastAsia="Arial Unicode MS" w:hAnsi="Arial Unicode MS" w:cs="Arial Unicode MS"/>
          <w:i/>
          <w:sz w:val="24"/>
          <w:szCs w:val="24"/>
        </w:rPr>
        <w:t xml:space="preserve">I will be punctual in the performance of my duties. </w:t>
      </w:r>
    </w:p>
    <w:p w14:paraId="1219E096" w14:textId="77777777" w:rsidR="00A34042" w:rsidRPr="00991785" w:rsidRDefault="00A34042" w:rsidP="00A34042">
      <w:pPr>
        <w:keepNext/>
        <w:rPr>
          <w:rFonts w:ascii="Arial Unicode MS" w:eastAsia="Arial Unicode MS" w:hAnsi="Arial Unicode MS" w:cs="Arial Unicode MS"/>
          <w:i/>
          <w:sz w:val="24"/>
          <w:szCs w:val="24"/>
        </w:rPr>
      </w:pPr>
      <w:r w:rsidRPr="00991785">
        <w:rPr>
          <w:rFonts w:ascii="Arial Unicode MS" w:eastAsia="Arial Unicode MS" w:hAnsi="Arial Unicode MS" w:cs="Arial Unicode MS"/>
          <w:i/>
          <w:sz w:val="24"/>
          <w:szCs w:val="24"/>
        </w:rPr>
        <w:t xml:space="preserve">I understand I must respect the privacy rights of the passengers I serve. The Minnesota Government Data Privacy Act states that personal, medical, psychiatric and financial information is private, not public data. Information on these subjects may be shared with the dispatcher or other staff only if it is necessary in relations to the passenger’s transportation needs or well-being. </w:t>
      </w:r>
    </w:p>
    <w:p w14:paraId="05C996D0" w14:textId="77777777" w:rsidR="00A34042" w:rsidRPr="00991785" w:rsidRDefault="00A34042" w:rsidP="00A34042">
      <w:pPr>
        <w:rPr>
          <w:rFonts w:ascii="Arial Unicode MS" w:eastAsia="Arial Unicode MS" w:hAnsi="Arial Unicode MS" w:cs="Arial Unicode MS"/>
          <w:i/>
          <w:sz w:val="26"/>
          <w:szCs w:val="26"/>
        </w:rPr>
      </w:pPr>
      <w:r w:rsidRPr="00991785">
        <w:rPr>
          <w:rFonts w:ascii="Arial Unicode MS" w:eastAsia="Arial Unicode MS" w:hAnsi="Arial Unicode MS" w:cs="Arial Unicode MS"/>
          <w:i/>
          <w:sz w:val="24"/>
          <w:szCs w:val="24"/>
        </w:rPr>
        <w:t>I recognize that as a volunteer driver, I represent</w:t>
      </w:r>
      <w:r w:rsidR="00341260" w:rsidRPr="00991785">
        <w:rPr>
          <w:rFonts w:ascii="Arial Unicode MS" w:eastAsia="Arial Unicode MS" w:hAnsi="Arial Unicode MS" w:cs="Arial Unicode MS"/>
          <w:i/>
          <w:sz w:val="24"/>
          <w:szCs w:val="24"/>
        </w:rPr>
        <w:t xml:space="preserve"> United Community Action Partnership</w:t>
      </w:r>
      <w:r w:rsidRPr="00991785">
        <w:rPr>
          <w:rFonts w:ascii="Arial Unicode MS" w:eastAsia="Arial Unicode MS" w:hAnsi="Arial Unicode MS" w:cs="Arial Unicode MS"/>
          <w:i/>
          <w:sz w:val="24"/>
          <w:szCs w:val="24"/>
        </w:rPr>
        <w:t xml:space="preserve"> I have an obligation to</w:t>
      </w:r>
      <w:r w:rsidR="006C00AB" w:rsidRPr="00991785">
        <w:rPr>
          <w:rFonts w:ascii="Arial Unicode MS" w:eastAsia="Arial Unicode MS" w:hAnsi="Arial Unicode MS" w:cs="Arial Unicode MS"/>
          <w:i/>
          <w:sz w:val="24"/>
          <w:szCs w:val="24"/>
        </w:rPr>
        <w:t xml:space="preserve"> uphold these codes of conduct.</w:t>
      </w:r>
      <w:r w:rsidR="00341260" w:rsidRPr="00991785">
        <w:rPr>
          <w:rFonts w:ascii="Arial Unicode MS" w:eastAsia="Arial Unicode MS" w:hAnsi="Arial Unicode MS" w:cs="Arial Unicode MS"/>
          <w:i/>
          <w:sz w:val="26"/>
          <w:szCs w:val="26"/>
        </w:rPr>
        <w:t xml:space="preserve"> </w:t>
      </w:r>
    </w:p>
    <w:p w14:paraId="21AB6582" w14:textId="77777777" w:rsidR="00045B94" w:rsidRDefault="006C00AB" w:rsidP="003A2EA4">
      <w:pPr>
        <w:rPr>
          <w:rFonts w:ascii="Arial Unicode MS" w:eastAsia="Arial Unicode MS" w:hAnsi="Arial Unicode MS" w:cs="Arial Unicode MS"/>
          <w:b/>
          <w:sz w:val="24"/>
          <w:szCs w:val="24"/>
        </w:rPr>
      </w:pPr>
      <w:r w:rsidRPr="00DF5C2A">
        <w:rPr>
          <w:rFonts w:ascii="Arial Unicode MS" w:eastAsia="Arial Unicode MS" w:hAnsi="Arial Unicode MS" w:cs="Arial Unicode MS"/>
          <w:b/>
          <w:sz w:val="24"/>
          <w:szCs w:val="24"/>
        </w:rPr>
        <w:t>Volunteers who violate this Code of Conduct may be dismissed at any time.</w:t>
      </w:r>
    </w:p>
    <w:p w14:paraId="4761EBB1" w14:textId="77777777" w:rsidR="00730537" w:rsidRPr="00991785" w:rsidRDefault="00730537" w:rsidP="00730537">
      <w:pPr>
        <w:pStyle w:val="Heading1"/>
        <w:rPr>
          <w:rFonts w:eastAsia="Arial Unicode MS" w:cs="Arial Unicode MS"/>
          <w:b w:val="0"/>
          <w:szCs w:val="40"/>
        </w:rPr>
      </w:pPr>
      <w:bookmarkStart w:id="51" w:name="_Toc507511004"/>
      <w:bookmarkStart w:id="52" w:name="_Toc512418733"/>
      <w:bookmarkStart w:id="53" w:name="_Toc119414231"/>
      <w:r w:rsidRPr="00991785">
        <w:rPr>
          <w:rFonts w:eastAsia="Arial Unicode MS" w:cs="Arial Unicode MS"/>
          <w:szCs w:val="40"/>
        </w:rPr>
        <w:t>Emergency and Safety Procedures</w:t>
      </w:r>
      <w:bookmarkEnd w:id="51"/>
      <w:bookmarkEnd w:id="52"/>
      <w:bookmarkEnd w:id="53"/>
    </w:p>
    <w:p w14:paraId="129BB960" w14:textId="77777777" w:rsidR="00D335E2" w:rsidRDefault="008A1794" w:rsidP="008A1794">
      <w:pPr>
        <w:spacing w:after="200"/>
        <w:rPr>
          <w:rFonts w:ascii="Arial Unicode MS" w:eastAsia="Arial Unicode MS" w:hAnsi="Arial Unicode MS" w:cs="Arial Unicode MS"/>
          <w:sz w:val="24"/>
          <w:szCs w:val="24"/>
        </w:rPr>
      </w:pPr>
      <w:bookmarkStart w:id="54" w:name="_Toc507511005"/>
      <w:bookmarkStart w:id="55" w:name="_Toc512418734"/>
      <w:r w:rsidRPr="00991785">
        <w:rPr>
          <w:rFonts w:ascii="Arial Unicode MS" w:eastAsia="Arial Unicode MS" w:hAnsi="Arial Unicode MS" w:cs="Arial Unicode MS"/>
          <w:b/>
          <w:sz w:val="24"/>
          <w:szCs w:val="24"/>
        </w:rPr>
        <w:t xml:space="preserve">NEVER PUT YOURSELF OR PASSENGERS AT RISK BY ALLOWING SAFETY RULES AND LAWS TO BE BROKEN. </w:t>
      </w:r>
      <w:r w:rsidRPr="00991785">
        <w:rPr>
          <w:rFonts w:ascii="Arial Unicode MS" w:eastAsia="Arial Unicode MS" w:hAnsi="Arial Unicode MS" w:cs="Arial Unicode MS"/>
          <w:sz w:val="24"/>
          <w:szCs w:val="24"/>
        </w:rPr>
        <w:t xml:space="preserve">All car seat, seat belt and other safety laws, as well as your vehicle safety rules, must be adhered to at all times. Dispatch staff will inform passengers that if they do not adhere to your guidelines or the safety laws, we may not be able to transport them. </w:t>
      </w:r>
    </w:p>
    <w:p w14:paraId="7B2343B4" w14:textId="77777777" w:rsidR="00730537" w:rsidRPr="001808A2" w:rsidRDefault="00696E04" w:rsidP="001808A2">
      <w:pPr>
        <w:pStyle w:val="Heading2"/>
      </w:pPr>
      <w:bookmarkStart w:id="56" w:name="_Toc119414232"/>
      <w:r w:rsidRPr="001808A2">
        <w:t>11</w:t>
      </w:r>
      <w:r w:rsidR="00730537" w:rsidRPr="001808A2">
        <w:t xml:space="preserve">.00 </w:t>
      </w:r>
      <w:r w:rsidR="00974B82" w:rsidRPr="001808A2">
        <w:tab/>
      </w:r>
      <w:r w:rsidR="00730537" w:rsidRPr="001808A2">
        <w:t>Difficult Passengers</w:t>
      </w:r>
      <w:bookmarkEnd w:id="54"/>
      <w:bookmarkEnd w:id="55"/>
      <w:bookmarkEnd w:id="56"/>
      <w:r w:rsidR="00730537" w:rsidRPr="001808A2">
        <w:t xml:space="preserve"> </w:t>
      </w:r>
    </w:p>
    <w:p w14:paraId="12E95A90" w14:textId="77777777" w:rsidR="00730537" w:rsidRPr="00991785" w:rsidRDefault="00730537" w:rsidP="00730537">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Call staff immediately if a passenger is argumentative or difficult and you are unable to calm him or her. Call the Sheriffs’ Office if you are having major problems with a passenger, are afraid for your safety or if staff cannot be reached. </w:t>
      </w:r>
    </w:p>
    <w:p w14:paraId="1D43F7B1" w14:textId="77777777" w:rsidR="00730537" w:rsidRPr="00991785" w:rsidRDefault="00730537" w:rsidP="00730537">
      <w:pPr>
        <w:rPr>
          <w:rFonts w:ascii="Arial Unicode MS" w:eastAsia="Arial Unicode MS" w:hAnsi="Arial Unicode MS" w:cs="Arial Unicode MS"/>
          <w:b/>
          <w:sz w:val="24"/>
          <w:szCs w:val="24"/>
        </w:rPr>
      </w:pPr>
      <w:r w:rsidRPr="00991785">
        <w:rPr>
          <w:rFonts w:ascii="Arial Unicode MS" w:eastAsia="Arial Unicode MS" w:hAnsi="Arial Unicode MS" w:cs="Arial Unicode MS"/>
          <w:sz w:val="24"/>
          <w:szCs w:val="24"/>
        </w:rPr>
        <w:t xml:space="preserve">Do not argue with passengers. This will likely make any problem worse – stay calm. If infant/child seats are not being used or other laws are being challenged, </w:t>
      </w:r>
      <w:r w:rsidRPr="00991785">
        <w:rPr>
          <w:rFonts w:ascii="Arial Unicode MS" w:eastAsia="Arial Unicode MS" w:hAnsi="Arial Unicode MS" w:cs="Arial Unicode MS"/>
          <w:sz w:val="24"/>
          <w:szCs w:val="24"/>
        </w:rPr>
        <w:lastRenderedPageBreak/>
        <w:t>transportation cannot continue unless passengers comply. Keep trans</w:t>
      </w:r>
      <w:r w:rsidR="00503B67">
        <w:rPr>
          <w:rFonts w:ascii="Arial Unicode MS" w:eastAsia="Arial Unicode MS" w:hAnsi="Arial Unicode MS" w:cs="Arial Unicode MS"/>
          <w:sz w:val="24"/>
          <w:szCs w:val="24"/>
        </w:rPr>
        <w:t>portation</w:t>
      </w:r>
      <w:r w:rsidRPr="00991785">
        <w:rPr>
          <w:rFonts w:ascii="Arial Unicode MS" w:eastAsia="Arial Unicode MS" w:hAnsi="Arial Unicode MS" w:cs="Arial Unicode MS"/>
          <w:sz w:val="24"/>
          <w:szCs w:val="24"/>
        </w:rPr>
        <w:t xml:space="preserve"> staff informed if a situation arises and transportation is delayed or cancelled.</w:t>
      </w:r>
    </w:p>
    <w:p w14:paraId="7135339D" w14:textId="578D16D6" w:rsidR="0068101A" w:rsidRDefault="00696E04" w:rsidP="001808A2">
      <w:pPr>
        <w:pStyle w:val="Heading2"/>
      </w:pPr>
      <w:bookmarkStart w:id="57" w:name="_Toc507511006"/>
      <w:bookmarkStart w:id="58" w:name="_Toc512418735"/>
      <w:bookmarkStart w:id="59" w:name="_Toc119414233"/>
      <w:r w:rsidRPr="001808A2">
        <w:t>12.00</w:t>
      </w:r>
      <w:r w:rsidR="006842A5" w:rsidRPr="001808A2">
        <w:t xml:space="preserve"> </w:t>
      </w:r>
      <w:r w:rsidR="00974B82" w:rsidRPr="001808A2">
        <w:tab/>
      </w:r>
      <w:r w:rsidR="00730537" w:rsidRPr="001808A2">
        <w:t xml:space="preserve"> </w:t>
      </w:r>
      <w:bookmarkEnd w:id="57"/>
      <w:bookmarkEnd w:id="58"/>
      <w:r w:rsidR="00F2500E" w:rsidRPr="001808A2">
        <w:t>Illness</w:t>
      </w:r>
      <w:r w:rsidR="00D519A3">
        <w:t xml:space="preserve"> and Illness Prevention</w:t>
      </w:r>
      <w:bookmarkEnd w:id="59"/>
    </w:p>
    <w:p w14:paraId="5AB1E1CA" w14:textId="7D5E57DE" w:rsidR="00D519A3" w:rsidRPr="004A59D5" w:rsidRDefault="00D519A3" w:rsidP="00B10B8B">
      <w:pPr>
        <w:spacing w:line="360" w:lineRule="auto"/>
        <w:rPr>
          <w:rFonts w:ascii="Arial Nova Light" w:hAnsi="Arial Nova Light"/>
          <w:sz w:val="24"/>
          <w:szCs w:val="24"/>
        </w:rPr>
      </w:pPr>
      <w:r w:rsidRPr="004A59D5">
        <w:rPr>
          <w:rFonts w:ascii="Arial Nova Light" w:hAnsi="Arial Nova Light"/>
          <w:sz w:val="24"/>
          <w:szCs w:val="24"/>
        </w:rPr>
        <w:t>Illness is not 100% avoidable. As a volunteer</w:t>
      </w:r>
      <w:r w:rsidR="00B10B8B" w:rsidRPr="004A59D5">
        <w:rPr>
          <w:rFonts w:ascii="Arial Nova Light" w:hAnsi="Arial Nova Light"/>
          <w:sz w:val="24"/>
          <w:szCs w:val="24"/>
        </w:rPr>
        <w:t xml:space="preserve">, </w:t>
      </w:r>
      <w:r w:rsidRPr="004A59D5">
        <w:rPr>
          <w:rFonts w:ascii="Arial Nova Light" w:hAnsi="Arial Nova Light"/>
          <w:sz w:val="24"/>
          <w:szCs w:val="24"/>
        </w:rPr>
        <w:t>it is important that you are prepared for the possibility that you or your passenger may become too ill to complete a trip. It is also important th</w:t>
      </w:r>
      <w:r w:rsidR="00B10B8B" w:rsidRPr="004A59D5">
        <w:rPr>
          <w:rFonts w:ascii="Arial Nova Light" w:hAnsi="Arial Nova Light"/>
          <w:sz w:val="24"/>
          <w:szCs w:val="24"/>
        </w:rPr>
        <w:t>at</w:t>
      </w:r>
      <w:r w:rsidRPr="004A59D5">
        <w:rPr>
          <w:rFonts w:ascii="Arial Nova Light" w:hAnsi="Arial Nova Light"/>
          <w:sz w:val="24"/>
          <w:szCs w:val="24"/>
        </w:rPr>
        <w:t xml:space="preserve"> you take basic measures to ensure you are providing an environment </w:t>
      </w:r>
      <w:r w:rsidR="004F2DD1" w:rsidRPr="004A59D5">
        <w:rPr>
          <w:rFonts w:ascii="Arial Nova Light" w:hAnsi="Arial Nova Light"/>
          <w:sz w:val="24"/>
          <w:szCs w:val="24"/>
        </w:rPr>
        <w:t>that is minimizing the spread of illness during transportation.</w:t>
      </w:r>
      <w:r w:rsidR="004A59D5">
        <w:rPr>
          <w:rFonts w:ascii="Arial Nova Light" w:hAnsi="Arial Nova Light"/>
          <w:sz w:val="24"/>
          <w:szCs w:val="24"/>
        </w:rPr>
        <w:t xml:space="preserve"> Some tips on how to do this are included in the appendix to this manual.</w:t>
      </w:r>
    </w:p>
    <w:p w14:paraId="53820FAD" w14:textId="2FD5228D" w:rsidR="00730537" w:rsidRPr="0068101A" w:rsidRDefault="004F2DD1" w:rsidP="004F2DD1">
      <w:pPr>
        <w:pStyle w:val="Heading2"/>
      </w:pPr>
      <w:bookmarkStart w:id="60" w:name="_Toc119414234"/>
      <w:r>
        <w:t>12.1</w:t>
      </w:r>
      <w:r>
        <w:tab/>
      </w:r>
      <w:r w:rsidR="0068101A" w:rsidRPr="0068101A">
        <w:t>P</w:t>
      </w:r>
      <w:r w:rsidR="00CD29C3">
        <w:t>assenger</w:t>
      </w:r>
      <w:r w:rsidR="00F2500E" w:rsidRPr="0068101A">
        <w:t xml:space="preserve"> </w:t>
      </w:r>
      <w:r w:rsidR="00CD29C3">
        <w:t>Illness</w:t>
      </w:r>
      <w:bookmarkEnd w:id="60"/>
    </w:p>
    <w:p w14:paraId="00CC26DF" w14:textId="560BC85C" w:rsidR="00730537" w:rsidRDefault="00730537" w:rsidP="0068101A">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We are not medical emergency transportation. If a passenger is too frail or ill to be safely transported without specialized assistance, please report this to staff immediately. If a passenger become</w:t>
      </w:r>
      <w:r w:rsidR="008A1794" w:rsidRPr="00991785">
        <w:rPr>
          <w:rFonts w:ascii="Arial Unicode MS" w:eastAsia="Arial Unicode MS" w:hAnsi="Arial Unicode MS" w:cs="Arial Unicode MS"/>
          <w:sz w:val="24"/>
          <w:szCs w:val="24"/>
        </w:rPr>
        <w:t>s ill during transport,</w:t>
      </w:r>
      <w:r w:rsidRPr="00991785">
        <w:rPr>
          <w:rFonts w:ascii="Arial Unicode MS" w:eastAsia="Arial Unicode MS" w:hAnsi="Arial Unicode MS" w:cs="Arial Unicode MS"/>
          <w:sz w:val="24"/>
          <w:szCs w:val="24"/>
        </w:rPr>
        <w:t xml:space="preserve"> go to the nearest hospital or clinic for help.</w:t>
      </w:r>
    </w:p>
    <w:p w14:paraId="1D1247AB" w14:textId="503D794E" w:rsidR="0068101A" w:rsidRPr="0068101A" w:rsidRDefault="004F2DD1" w:rsidP="004F2DD1">
      <w:pPr>
        <w:pStyle w:val="Heading2"/>
      </w:pPr>
      <w:bookmarkStart w:id="61" w:name="_Toc119414235"/>
      <w:r>
        <w:t>12.2</w:t>
      </w:r>
      <w:r>
        <w:tab/>
      </w:r>
      <w:r w:rsidR="00CD29C3">
        <w:t>Volunteer Illness</w:t>
      </w:r>
      <w:bookmarkEnd w:id="61"/>
    </w:p>
    <w:p w14:paraId="32FBF448" w14:textId="6FCB28BF" w:rsidR="00045B94" w:rsidRDefault="00730537" w:rsidP="00730537">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If </w:t>
      </w:r>
      <w:r w:rsidR="00CD29C3">
        <w:rPr>
          <w:rFonts w:ascii="Arial Unicode MS" w:eastAsia="Arial Unicode MS" w:hAnsi="Arial Unicode MS" w:cs="Arial Unicode MS"/>
          <w:sz w:val="24"/>
          <w:szCs w:val="24"/>
        </w:rPr>
        <w:t>you, the</w:t>
      </w:r>
      <w:r w:rsidR="008A1794" w:rsidRPr="00991785">
        <w:rPr>
          <w:rFonts w:ascii="Arial Unicode MS" w:eastAsia="Arial Unicode MS" w:hAnsi="Arial Unicode MS" w:cs="Arial Unicode MS"/>
          <w:sz w:val="24"/>
          <w:szCs w:val="24"/>
        </w:rPr>
        <w:t xml:space="preserve"> volunteer</w:t>
      </w:r>
      <w:r w:rsidR="00CD29C3">
        <w:rPr>
          <w:rFonts w:ascii="Arial Unicode MS" w:eastAsia="Arial Unicode MS" w:hAnsi="Arial Unicode MS" w:cs="Arial Unicode MS"/>
          <w:sz w:val="24"/>
          <w:szCs w:val="24"/>
        </w:rPr>
        <w:t>,</w:t>
      </w:r>
      <w:r w:rsidR="008A1794" w:rsidRPr="00991785">
        <w:rPr>
          <w:rFonts w:ascii="Arial Unicode MS" w:eastAsia="Arial Unicode MS" w:hAnsi="Arial Unicode MS" w:cs="Arial Unicode MS"/>
          <w:sz w:val="24"/>
          <w:szCs w:val="24"/>
        </w:rPr>
        <w:t xml:space="preserve"> become</w:t>
      </w:r>
      <w:r w:rsidRPr="00991785">
        <w:rPr>
          <w:rFonts w:ascii="Arial Unicode MS" w:eastAsia="Arial Unicode MS" w:hAnsi="Arial Unicode MS" w:cs="Arial Unicode MS"/>
          <w:sz w:val="24"/>
          <w:szCs w:val="24"/>
        </w:rPr>
        <w:t xml:space="preserve"> seriously ill while transporting UCAP passengers, please make every effort to contact a trans</w:t>
      </w:r>
      <w:r w:rsidR="00503B67">
        <w:rPr>
          <w:rFonts w:ascii="Arial Unicode MS" w:eastAsia="Arial Unicode MS" w:hAnsi="Arial Unicode MS" w:cs="Arial Unicode MS"/>
          <w:sz w:val="24"/>
          <w:szCs w:val="24"/>
        </w:rPr>
        <w:t>portation</w:t>
      </w:r>
      <w:r w:rsidRPr="00991785">
        <w:rPr>
          <w:rFonts w:ascii="Arial Unicode MS" w:eastAsia="Arial Unicode MS" w:hAnsi="Arial Unicode MS" w:cs="Arial Unicode MS"/>
          <w:sz w:val="24"/>
          <w:szCs w:val="24"/>
        </w:rPr>
        <w:t xml:space="preserve"> staff person. </w:t>
      </w:r>
      <w:r w:rsidRPr="00991785">
        <w:rPr>
          <w:rFonts w:ascii="Arial Unicode MS" w:eastAsia="Arial Unicode MS" w:hAnsi="Arial Unicode MS" w:cs="Arial Unicode MS"/>
          <w:b/>
          <w:sz w:val="24"/>
          <w:szCs w:val="24"/>
        </w:rPr>
        <w:t>Remember UCAP is responsible for all passengers until they reach their destination.</w:t>
      </w:r>
      <w:r w:rsidRPr="00991785">
        <w:rPr>
          <w:rFonts w:ascii="Arial Unicode MS" w:eastAsia="Arial Unicode MS" w:hAnsi="Arial Unicode MS" w:cs="Arial Unicode MS"/>
          <w:sz w:val="24"/>
          <w:szCs w:val="24"/>
        </w:rPr>
        <w:t xml:space="preserve"> Because we transport many passengers who should never be left on their own, such as vulnerable adults and children, a law enforcement officer should be contacted to assist you with medical attention and phoning office staff or family members for your passengers. Passengers must not continue transportation until authorized by a dispatcher.</w:t>
      </w:r>
      <w:bookmarkStart w:id="62" w:name="_Toc507511008"/>
      <w:bookmarkStart w:id="63" w:name="_Toc512418737"/>
    </w:p>
    <w:p w14:paraId="5FE72C75" w14:textId="4C587760" w:rsidR="004F2DD1" w:rsidRDefault="004F2DD1" w:rsidP="00573C09">
      <w:pPr>
        <w:pStyle w:val="Heading2"/>
      </w:pPr>
      <w:bookmarkStart w:id="64" w:name="_Toc119414236"/>
      <w:r>
        <w:t>12.3</w:t>
      </w:r>
      <w:r>
        <w:tab/>
        <w:t>Illness Prevention</w:t>
      </w:r>
      <w:bookmarkEnd w:id="64"/>
    </w:p>
    <w:p w14:paraId="78E869D9" w14:textId="39B191FF" w:rsidR="004F2DD1" w:rsidRDefault="004F2DD1" w:rsidP="0073053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UCAP requires that all volunteers take basic measures to ensure that the vehicle used for transporting riders is clean </w:t>
      </w:r>
      <w:r w:rsidR="00573C09">
        <w:rPr>
          <w:rFonts w:ascii="Arial Unicode MS" w:eastAsia="Arial Unicode MS" w:hAnsi="Arial Unicode MS" w:cs="Arial Unicode MS"/>
          <w:sz w:val="24"/>
          <w:szCs w:val="24"/>
        </w:rPr>
        <w:t>and safe</w:t>
      </w:r>
      <w:r>
        <w:rPr>
          <w:rFonts w:ascii="Arial Unicode MS" w:eastAsia="Arial Unicode MS" w:hAnsi="Arial Unicode MS" w:cs="Arial Unicode MS"/>
          <w:sz w:val="24"/>
          <w:szCs w:val="24"/>
        </w:rPr>
        <w:t xml:space="preserve">. This includes keeping vehicles clear of excess clutter or strong smoke smells so passengers can sit comfortably. It also </w:t>
      </w:r>
      <w:r>
        <w:rPr>
          <w:rFonts w:ascii="Arial Unicode MS" w:eastAsia="Arial Unicode MS" w:hAnsi="Arial Unicode MS" w:cs="Arial Unicode MS"/>
          <w:sz w:val="24"/>
          <w:szCs w:val="24"/>
        </w:rPr>
        <w:lastRenderedPageBreak/>
        <w:t xml:space="preserve">includes disinfecting </w:t>
      </w:r>
      <w:r w:rsidR="00573C09">
        <w:rPr>
          <w:rFonts w:ascii="Arial Unicode MS" w:eastAsia="Arial Unicode MS" w:hAnsi="Arial Unicode MS" w:cs="Arial Unicode MS"/>
          <w:sz w:val="24"/>
          <w:szCs w:val="24"/>
        </w:rPr>
        <w:t>vehicles and other safety measures, like social distancing and masking as appropriate. More detailed information on illness prevention is provided in Appendix I.</w:t>
      </w:r>
    </w:p>
    <w:p w14:paraId="06D73BA3" w14:textId="1B1F919D" w:rsidR="00730537" w:rsidRPr="00991785" w:rsidRDefault="00696E04" w:rsidP="00D335E2">
      <w:pPr>
        <w:pStyle w:val="Heading2"/>
      </w:pPr>
      <w:bookmarkStart w:id="65" w:name="_Toc119414237"/>
      <w:r w:rsidRPr="00991785">
        <w:t>1</w:t>
      </w:r>
      <w:r w:rsidR="00CD29C3">
        <w:t>3</w:t>
      </w:r>
      <w:r w:rsidRPr="00991785">
        <w:t>.</w:t>
      </w:r>
      <w:r w:rsidR="006842A5" w:rsidRPr="00991785">
        <w:t>00</w:t>
      </w:r>
      <w:r w:rsidR="00974B82" w:rsidRPr="00991785">
        <w:tab/>
      </w:r>
      <w:r w:rsidR="006842A5" w:rsidRPr="00991785">
        <w:t xml:space="preserve"> </w:t>
      </w:r>
      <w:r w:rsidR="00730537" w:rsidRPr="00991785">
        <w:t>Accidents</w:t>
      </w:r>
      <w:r w:rsidR="00974B82" w:rsidRPr="00991785">
        <w:t xml:space="preserve"> &amp; </w:t>
      </w:r>
      <w:r w:rsidR="00730537" w:rsidRPr="00991785">
        <w:t>Incidents</w:t>
      </w:r>
      <w:bookmarkEnd w:id="62"/>
      <w:bookmarkEnd w:id="63"/>
      <w:bookmarkEnd w:id="65"/>
      <w:r w:rsidR="00730537" w:rsidRPr="00991785">
        <w:t xml:space="preserve"> </w:t>
      </w:r>
    </w:p>
    <w:p w14:paraId="0A179427" w14:textId="77777777" w:rsidR="00730537" w:rsidRPr="00991785" w:rsidRDefault="00730537" w:rsidP="00730537">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If you are involved in an accident or incident while volu</w:t>
      </w:r>
      <w:r w:rsidR="00DF5C2A">
        <w:rPr>
          <w:rFonts w:ascii="Arial Unicode MS" w:eastAsia="Arial Unicode MS" w:hAnsi="Arial Unicode MS" w:cs="Arial Unicode MS"/>
          <w:sz w:val="24"/>
          <w:szCs w:val="24"/>
        </w:rPr>
        <w:t xml:space="preserve">nteering, please notify UCAP </w:t>
      </w:r>
      <w:r w:rsidRPr="00991785">
        <w:rPr>
          <w:rFonts w:ascii="Arial Unicode MS" w:eastAsia="Arial Unicode MS" w:hAnsi="Arial Unicode MS" w:cs="Arial Unicode MS"/>
          <w:sz w:val="24"/>
          <w:szCs w:val="24"/>
        </w:rPr>
        <w:t xml:space="preserve">staff </w:t>
      </w:r>
      <w:r w:rsidRPr="00991785">
        <w:rPr>
          <w:rFonts w:ascii="Arial Unicode MS" w:eastAsia="Arial Unicode MS" w:hAnsi="Arial Unicode MS" w:cs="Arial Unicode MS"/>
          <w:b/>
          <w:i/>
          <w:sz w:val="24"/>
          <w:szCs w:val="24"/>
          <w:u w:val="single"/>
        </w:rPr>
        <w:t>within 24 hours. Regardless of how minor you think it is.</w:t>
      </w:r>
      <w:r w:rsidRPr="00991785">
        <w:rPr>
          <w:rFonts w:ascii="Arial Unicode MS" w:eastAsia="Arial Unicode MS" w:hAnsi="Arial Unicode MS" w:cs="Arial Unicode MS"/>
          <w:sz w:val="24"/>
          <w:szCs w:val="24"/>
        </w:rPr>
        <w:t xml:space="preserve"> Document what happened on the accident/incident report form and verbally report what happened. Do not admit liability for an accident until you consult an attorney. Try not to say anything about why you think the accident occurred. Identify witnesses and carefully preserve any physical evidence. Do </w:t>
      </w:r>
      <w:r w:rsidRPr="00991785">
        <w:rPr>
          <w:rFonts w:ascii="Arial Unicode MS" w:eastAsia="Arial Unicode MS" w:hAnsi="Arial Unicode MS" w:cs="Arial Unicode MS"/>
          <w:sz w:val="24"/>
          <w:szCs w:val="24"/>
          <w:u w:val="single"/>
        </w:rPr>
        <w:t>not</w:t>
      </w:r>
      <w:r w:rsidRPr="00991785">
        <w:rPr>
          <w:rFonts w:ascii="Arial Unicode MS" w:eastAsia="Arial Unicode MS" w:hAnsi="Arial Unicode MS" w:cs="Arial Unicode MS"/>
          <w:sz w:val="24"/>
          <w:szCs w:val="24"/>
        </w:rPr>
        <w:t xml:space="preserve"> talk to the media. Dir</w:t>
      </w:r>
      <w:r w:rsidR="00DF5C2A">
        <w:rPr>
          <w:rFonts w:ascii="Arial Unicode MS" w:eastAsia="Arial Unicode MS" w:hAnsi="Arial Unicode MS" w:cs="Arial Unicode MS"/>
          <w:sz w:val="24"/>
          <w:szCs w:val="24"/>
        </w:rPr>
        <w:t>ect the media to contact UCAP.</w:t>
      </w:r>
      <w:r w:rsidRPr="00991785">
        <w:rPr>
          <w:rFonts w:ascii="Arial Unicode MS" w:eastAsia="Arial Unicode MS" w:hAnsi="Arial Unicode MS" w:cs="Arial Unicode MS"/>
          <w:sz w:val="24"/>
          <w:szCs w:val="24"/>
        </w:rPr>
        <w:t xml:space="preserve"> </w:t>
      </w:r>
    </w:p>
    <w:p w14:paraId="459B5347" w14:textId="77777777" w:rsidR="00991785" w:rsidRPr="00991785" w:rsidRDefault="00991785" w:rsidP="00730537">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*If you are driving an agency vehicle, the appropriate accident forms will be kept in the vehicle at all times.</w:t>
      </w:r>
    </w:p>
    <w:p w14:paraId="72D6A857" w14:textId="1EB57BE3" w:rsidR="00730537" w:rsidRPr="00D335E2" w:rsidRDefault="00696E04" w:rsidP="00D335E2">
      <w:pPr>
        <w:pStyle w:val="Heading2"/>
      </w:pPr>
      <w:bookmarkStart w:id="66" w:name="_Toc119414238"/>
      <w:r w:rsidRPr="00D335E2">
        <w:t>1</w:t>
      </w:r>
      <w:r w:rsidR="00CD29C3">
        <w:t>4</w:t>
      </w:r>
      <w:r w:rsidRPr="00D335E2">
        <w:t>.</w:t>
      </w:r>
      <w:r w:rsidR="00341260" w:rsidRPr="00D335E2">
        <w:t xml:space="preserve">00 </w:t>
      </w:r>
      <w:r w:rsidR="00974B82" w:rsidRPr="00D335E2">
        <w:tab/>
      </w:r>
      <w:r w:rsidR="00730537" w:rsidRPr="00D335E2">
        <w:t>Weather Conditions</w:t>
      </w:r>
      <w:bookmarkEnd w:id="66"/>
      <w:r w:rsidR="00730537" w:rsidRPr="00D335E2">
        <w:t xml:space="preserve"> </w:t>
      </w:r>
    </w:p>
    <w:p w14:paraId="3004F629" w14:textId="7AAC782C" w:rsidR="00730537" w:rsidRPr="00991785" w:rsidRDefault="00730537" w:rsidP="00730537">
      <w:pPr>
        <w:rPr>
          <w:rFonts w:ascii="Arial Unicode MS" w:eastAsia="Arial Unicode MS" w:hAnsi="Arial Unicode MS" w:cs="Arial Unicode MS"/>
          <w:sz w:val="24"/>
          <w:szCs w:val="24"/>
        </w:rPr>
      </w:pPr>
      <w:r w:rsidRPr="00991785">
        <w:rPr>
          <w:rFonts w:ascii="Arial Unicode MS" w:eastAsia="Arial Unicode MS" w:hAnsi="Arial Unicode MS" w:cs="Arial Unicode MS"/>
          <w:b/>
          <w:sz w:val="24"/>
          <w:szCs w:val="24"/>
        </w:rPr>
        <w:t xml:space="preserve">Please listen for a radio announcement whenever there are travel advisories. </w:t>
      </w:r>
      <w:r w:rsidRPr="00947A4C">
        <w:rPr>
          <w:rFonts w:ascii="Arial Unicode MS" w:eastAsia="Arial Unicode MS" w:hAnsi="Arial Unicode MS" w:cs="Arial Unicode MS"/>
          <w:sz w:val="24"/>
          <w:szCs w:val="24"/>
        </w:rPr>
        <w:t xml:space="preserve">When you hear </w:t>
      </w:r>
      <w:r w:rsidR="00CD29C3">
        <w:rPr>
          <w:rFonts w:ascii="Arial Unicode MS" w:eastAsia="Arial Unicode MS" w:hAnsi="Arial Unicode MS" w:cs="Arial Unicode MS"/>
          <w:sz w:val="24"/>
          <w:szCs w:val="24"/>
        </w:rPr>
        <w:t>announcements that UCAP is not providing bus service in your area</w:t>
      </w:r>
      <w:r w:rsidRPr="00947A4C">
        <w:rPr>
          <w:rFonts w:ascii="Arial Unicode MS" w:eastAsia="Arial Unicode MS" w:hAnsi="Arial Unicode MS" w:cs="Arial Unicode MS"/>
          <w:sz w:val="24"/>
          <w:szCs w:val="24"/>
        </w:rPr>
        <w:t>, please call your passengers so they</w:t>
      </w:r>
      <w:r w:rsidR="00CD29C3">
        <w:rPr>
          <w:rFonts w:ascii="Arial Unicode MS" w:eastAsia="Arial Unicode MS" w:hAnsi="Arial Unicode MS" w:cs="Arial Unicode MS"/>
          <w:sz w:val="24"/>
          <w:szCs w:val="24"/>
        </w:rPr>
        <w:t>,</w:t>
      </w:r>
      <w:r w:rsidRPr="00947A4C">
        <w:rPr>
          <w:rFonts w:ascii="Arial Unicode MS" w:eastAsia="Arial Unicode MS" w:hAnsi="Arial Unicode MS" w:cs="Arial Unicode MS"/>
          <w:sz w:val="24"/>
          <w:szCs w:val="24"/>
        </w:rPr>
        <w:t xml:space="preserve"> too</w:t>
      </w:r>
      <w:r w:rsidR="00CD29C3">
        <w:rPr>
          <w:rFonts w:ascii="Arial Unicode MS" w:eastAsia="Arial Unicode MS" w:hAnsi="Arial Unicode MS" w:cs="Arial Unicode MS"/>
          <w:sz w:val="24"/>
          <w:szCs w:val="24"/>
        </w:rPr>
        <w:t>,</w:t>
      </w:r>
      <w:r w:rsidRPr="00947A4C">
        <w:rPr>
          <w:rFonts w:ascii="Arial Unicode MS" w:eastAsia="Arial Unicode MS" w:hAnsi="Arial Unicode MS" w:cs="Arial Unicode MS"/>
          <w:sz w:val="24"/>
          <w:szCs w:val="24"/>
        </w:rPr>
        <w:t xml:space="preserve"> are aware that no travel is advised.</w:t>
      </w:r>
      <w:r w:rsidRPr="00991785">
        <w:rPr>
          <w:rFonts w:ascii="Arial Unicode MS" w:eastAsia="Arial Unicode MS" w:hAnsi="Arial Unicode MS" w:cs="Arial Unicode MS"/>
          <w:b/>
          <w:sz w:val="24"/>
          <w:szCs w:val="24"/>
        </w:rPr>
        <w:t xml:space="preserve"> </w:t>
      </w:r>
      <w:r w:rsidRPr="00991785">
        <w:rPr>
          <w:rFonts w:ascii="Arial Unicode MS" w:eastAsia="Arial Unicode MS" w:hAnsi="Arial Unicode MS" w:cs="Arial Unicode MS"/>
          <w:sz w:val="24"/>
          <w:szCs w:val="24"/>
        </w:rPr>
        <w:t>If the passenger insists on going</w:t>
      </w:r>
      <w:r w:rsidR="00CD29C3">
        <w:rPr>
          <w:rFonts w:ascii="Arial Unicode MS" w:eastAsia="Arial Unicode MS" w:hAnsi="Arial Unicode MS" w:cs="Arial Unicode MS"/>
          <w:sz w:val="24"/>
          <w:szCs w:val="24"/>
        </w:rPr>
        <w:t xml:space="preserve"> and you do not feel it is safe</w:t>
      </w:r>
      <w:r w:rsidRPr="00991785">
        <w:rPr>
          <w:rFonts w:ascii="Arial Unicode MS" w:eastAsia="Arial Unicode MS" w:hAnsi="Arial Unicode MS" w:cs="Arial Unicode MS"/>
          <w:sz w:val="24"/>
          <w:szCs w:val="24"/>
        </w:rPr>
        <w:t xml:space="preserve">, have them call dispatch staff to reschedule. </w:t>
      </w:r>
    </w:p>
    <w:p w14:paraId="496453BE" w14:textId="3D371688" w:rsidR="00730537" w:rsidRPr="00991785" w:rsidRDefault="00730537" w:rsidP="00730537">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In case of threatening weather conditions, you have the right to cancel the ride, even at the last minute. It is up to you to determine if you think the driving conditions are unsafe. If you decide not to provide the ride, call t</w:t>
      </w:r>
      <w:r w:rsidR="00503B67">
        <w:rPr>
          <w:rFonts w:ascii="Arial Unicode MS" w:eastAsia="Arial Unicode MS" w:hAnsi="Arial Unicode MS" w:cs="Arial Unicode MS"/>
          <w:sz w:val="24"/>
          <w:szCs w:val="24"/>
        </w:rPr>
        <w:t>ransportation sta</w:t>
      </w:r>
      <w:r w:rsidRPr="00991785">
        <w:rPr>
          <w:rFonts w:ascii="Arial Unicode MS" w:eastAsia="Arial Unicode MS" w:hAnsi="Arial Unicode MS" w:cs="Arial Unicode MS"/>
          <w:sz w:val="24"/>
          <w:szCs w:val="24"/>
        </w:rPr>
        <w:t>ff and report your decision. If the passenger insis</w:t>
      </w:r>
      <w:r w:rsidR="0064212D">
        <w:rPr>
          <w:rFonts w:ascii="Arial Unicode MS" w:eastAsia="Arial Unicode MS" w:hAnsi="Arial Unicode MS" w:cs="Arial Unicode MS"/>
          <w:sz w:val="24"/>
          <w:szCs w:val="24"/>
        </w:rPr>
        <w:t>ts</w:t>
      </w:r>
      <w:r w:rsidRPr="00991785">
        <w:rPr>
          <w:rFonts w:ascii="Arial Unicode MS" w:eastAsia="Arial Unicode MS" w:hAnsi="Arial Unicode MS" w:cs="Arial Unicode MS"/>
          <w:sz w:val="24"/>
          <w:szCs w:val="24"/>
        </w:rPr>
        <w:t xml:space="preserve"> on going, have them call dispatch staff to reschedule. </w:t>
      </w:r>
    </w:p>
    <w:p w14:paraId="28ED797D" w14:textId="77777777" w:rsidR="00947A4C" w:rsidRDefault="00730537" w:rsidP="003A2EA4">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If you are in route with a passenger and the weather becomes hazardous, seek shelter immediately. If possible, notify trans</w:t>
      </w:r>
      <w:r w:rsidR="00503B67">
        <w:rPr>
          <w:rFonts w:ascii="Arial Unicode MS" w:eastAsia="Arial Unicode MS" w:hAnsi="Arial Unicode MS" w:cs="Arial Unicode MS"/>
          <w:sz w:val="24"/>
          <w:szCs w:val="24"/>
        </w:rPr>
        <w:t>portation</w:t>
      </w:r>
      <w:r w:rsidRPr="00991785">
        <w:rPr>
          <w:rFonts w:ascii="Arial Unicode MS" w:eastAsia="Arial Unicode MS" w:hAnsi="Arial Unicode MS" w:cs="Arial Unicode MS"/>
          <w:sz w:val="24"/>
          <w:szCs w:val="24"/>
        </w:rPr>
        <w:t xml:space="preserve"> staff of your situation so </w:t>
      </w:r>
      <w:r w:rsidRPr="00991785">
        <w:rPr>
          <w:rFonts w:ascii="Arial Unicode MS" w:eastAsia="Arial Unicode MS" w:hAnsi="Arial Unicode MS" w:cs="Arial Unicode MS"/>
          <w:sz w:val="24"/>
          <w:szCs w:val="24"/>
        </w:rPr>
        <w:lastRenderedPageBreak/>
        <w:t xml:space="preserve">people who may be expecting you or your passenger(s) can be contacted. If necessary, call the local police department to request assistance. Passengers may not like having to wait out a storm, but safety is the primary concern. Remember to carry survival kits in your vehicle. </w:t>
      </w:r>
      <w:r w:rsidRPr="00947A4C">
        <w:rPr>
          <w:rFonts w:ascii="Arial Unicode MS" w:eastAsia="Arial Unicode MS" w:hAnsi="Arial Unicode MS" w:cs="Arial Unicode MS"/>
          <w:sz w:val="24"/>
          <w:szCs w:val="24"/>
        </w:rPr>
        <w:t>PLEASE DO NOT TAKE UNNECESSARY RISKS BY DRIVING PEOPLE WHEN WARNINGS EXIST OR UNSAFE CONDITIONS ARE PREDICTED</w:t>
      </w:r>
      <w:r w:rsidR="00947A4C">
        <w:rPr>
          <w:rFonts w:ascii="Arial Unicode MS" w:eastAsia="Arial Unicode MS" w:hAnsi="Arial Unicode MS" w:cs="Arial Unicode MS"/>
          <w:sz w:val="24"/>
          <w:szCs w:val="24"/>
        </w:rPr>
        <w:t>.</w:t>
      </w:r>
      <w:r w:rsidRPr="00947A4C">
        <w:rPr>
          <w:rFonts w:ascii="Arial Unicode MS" w:eastAsia="Arial Unicode MS" w:hAnsi="Arial Unicode MS" w:cs="Arial Unicode MS"/>
          <w:sz w:val="24"/>
          <w:szCs w:val="24"/>
        </w:rPr>
        <w:t xml:space="preserve"> SAFETY IS YOUR RESPONSIBILITY.</w:t>
      </w:r>
      <w:bookmarkStart w:id="67" w:name="_Toc507511010"/>
      <w:bookmarkStart w:id="68" w:name="_Toc512418739"/>
    </w:p>
    <w:p w14:paraId="395A859B" w14:textId="4926EBA2" w:rsidR="00730537" w:rsidRPr="00991785" w:rsidRDefault="00696E04" w:rsidP="00D335E2">
      <w:pPr>
        <w:pStyle w:val="Heading2"/>
      </w:pPr>
      <w:bookmarkStart w:id="69" w:name="_Toc119414239"/>
      <w:r w:rsidRPr="00991785">
        <w:t>1</w:t>
      </w:r>
      <w:r w:rsidR="00CD29C3">
        <w:t>5</w:t>
      </w:r>
      <w:r w:rsidRPr="00991785">
        <w:t>.</w:t>
      </w:r>
      <w:r w:rsidR="006842A5" w:rsidRPr="00991785">
        <w:t xml:space="preserve">00 </w:t>
      </w:r>
      <w:r w:rsidR="00974B82" w:rsidRPr="00991785">
        <w:tab/>
      </w:r>
      <w:r w:rsidR="00730537" w:rsidRPr="00991785">
        <w:t>Vehicle Breakdown</w:t>
      </w:r>
      <w:bookmarkEnd w:id="67"/>
      <w:bookmarkEnd w:id="68"/>
      <w:bookmarkEnd w:id="69"/>
      <w:r w:rsidR="00730537" w:rsidRPr="00991785">
        <w:t xml:space="preserve"> </w:t>
      </w:r>
    </w:p>
    <w:p w14:paraId="60C452F0" w14:textId="77777777" w:rsidR="00946365" w:rsidRPr="00991785" w:rsidRDefault="00730537" w:rsidP="00730537">
      <w:pPr>
        <w:rPr>
          <w:rFonts w:ascii="Arial Unicode MS" w:eastAsia="Arial Unicode MS" w:hAnsi="Arial Unicode MS" w:cs="Arial Unicode MS"/>
          <w:sz w:val="24"/>
          <w:szCs w:val="24"/>
        </w:rPr>
      </w:pPr>
      <w:r w:rsidRPr="00991785">
        <w:rPr>
          <w:rFonts w:ascii="Arial Unicode MS" w:eastAsia="Arial Unicode MS" w:hAnsi="Arial Unicode MS" w:cs="Arial Unicode MS"/>
          <w:b/>
          <w:sz w:val="24"/>
          <w:szCs w:val="24"/>
        </w:rPr>
        <w:t xml:space="preserve"> </w:t>
      </w:r>
      <w:r w:rsidRPr="00991785">
        <w:rPr>
          <w:rFonts w:ascii="Arial Unicode MS" w:eastAsia="Arial Unicode MS" w:hAnsi="Arial Unicode MS" w:cs="Arial Unicode MS"/>
          <w:sz w:val="24"/>
          <w:szCs w:val="24"/>
        </w:rPr>
        <w:t xml:space="preserve">If your vehicle shuts down or becomes unsafe to drive, pull off the road as quickly as possible. Keep all passengers safe in your vehicle unless the vehicle cannot be positioned safely out of the flow of traffic or catches on fire. When evacuating passengers make sure all passengers stay together and are at a safe distance from roadway. Use your cell phone to call for assistance or ask another motorist to get help. Do not leave passengers! </w:t>
      </w:r>
    </w:p>
    <w:p w14:paraId="66AEB3E7" w14:textId="0F03767E" w:rsidR="00730537" w:rsidRDefault="00730537" w:rsidP="00730537">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If another vehicle stops and asks you if they can assist, have them call for a Law Enforcement Officer or Highway Patrol.  Do not send passengers in unknown vehicles. Contact the dispatch office as soon as possible so they can also assist with making other arrangements and making further contacts to family members or clinics for your passengers.  </w:t>
      </w:r>
    </w:p>
    <w:p w14:paraId="57388247" w14:textId="62DB3815" w:rsidR="00730537" w:rsidRPr="00D335E2" w:rsidRDefault="00696E04" w:rsidP="00D335E2">
      <w:pPr>
        <w:pStyle w:val="Heading2"/>
      </w:pPr>
      <w:bookmarkStart w:id="70" w:name="_Toc507511011"/>
      <w:bookmarkStart w:id="71" w:name="_Toc512418740"/>
      <w:bookmarkStart w:id="72" w:name="_Toc119414240"/>
      <w:r w:rsidRPr="00D335E2">
        <w:t>1</w:t>
      </w:r>
      <w:r w:rsidR="00D519A3">
        <w:t>6</w:t>
      </w:r>
      <w:r w:rsidR="006842A5" w:rsidRPr="00D335E2">
        <w:t xml:space="preserve">.00 </w:t>
      </w:r>
      <w:r w:rsidR="00974B82" w:rsidRPr="00D335E2">
        <w:tab/>
      </w:r>
      <w:r w:rsidR="00730537" w:rsidRPr="00D335E2">
        <w:t>Seatbelts and Child Safety Seats</w:t>
      </w:r>
      <w:bookmarkEnd w:id="70"/>
      <w:bookmarkEnd w:id="71"/>
      <w:bookmarkEnd w:id="72"/>
      <w:r w:rsidR="00730537" w:rsidRPr="00D335E2">
        <w:t xml:space="preserve"> </w:t>
      </w:r>
    </w:p>
    <w:p w14:paraId="2DEAC412" w14:textId="77777777" w:rsidR="00730537" w:rsidRPr="00991785" w:rsidRDefault="00FF7D16" w:rsidP="00730537">
      <w:pPr>
        <w:rPr>
          <w:rFonts w:ascii="Arial Unicode MS" w:eastAsia="Arial Unicode MS" w:hAnsi="Arial Unicode MS" w:cs="Arial Unicode MS"/>
          <w:b/>
          <w:sz w:val="24"/>
          <w:szCs w:val="24"/>
        </w:rPr>
      </w:pPr>
      <w:r w:rsidRPr="00991785">
        <w:rPr>
          <w:rFonts w:ascii="Arial Unicode MS" w:eastAsia="Arial Unicode MS" w:hAnsi="Arial Unicode MS" w:cs="Arial Unicode MS"/>
          <w:b/>
          <w:sz w:val="24"/>
          <w:szCs w:val="24"/>
        </w:rPr>
        <w:t xml:space="preserve"> </w:t>
      </w:r>
      <w:r w:rsidR="00730537" w:rsidRPr="00991785">
        <w:rPr>
          <w:rFonts w:ascii="Arial Unicode MS" w:eastAsia="Arial Unicode MS" w:hAnsi="Arial Unicode MS" w:cs="Arial Unicode MS"/>
          <w:b/>
          <w:i/>
          <w:sz w:val="24"/>
          <w:szCs w:val="24"/>
        </w:rPr>
        <w:t>It is our policy that all passengers use seat belts according to State law.</w:t>
      </w:r>
      <w:r w:rsidR="00730537" w:rsidRPr="00991785">
        <w:rPr>
          <w:rFonts w:ascii="Arial Unicode MS" w:eastAsia="Arial Unicode MS" w:hAnsi="Arial Unicode MS" w:cs="Arial Unicode MS"/>
          <w:i/>
          <w:sz w:val="24"/>
          <w:szCs w:val="24"/>
        </w:rPr>
        <w:t xml:space="preserve"> </w:t>
      </w:r>
      <w:r w:rsidR="00730537" w:rsidRPr="00991785">
        <w:rPr>
          <w:rFonts w:ascii="Arial Unicode MS" w:eastAsia="Arial Unicode MS" w:hAnsi="Arial Unicode MS" w:cs="Arial Unicode MS"/>
          <w:sz w:val="24"/>
          <w:szCs w:val="24"/>
        </w:rPr>
        <w:t xml:space="preserve">If you are asked to transport a young child, please review the current child restraint information provided with this manual or ask a dispatcher for information about current laws. If the family does not have a car seat, you will not be able to drive the child until the proper child seat is obtained. Call the dispatch office and inform them of the situation. </w:t>
      </w:r>
    </w:p>
    <w:p w14:paraId="2270BE0F" w14:textId="77777777" w:rsidR="00D335E2" w:rsidRDefault="00730537" w:rsidP="00730537">
      <w:pPr>
        <w:rPr>
          <w:rFonts w:ascii="Arial Unicode MS" w:eastAsia="Arial Unicode MS" w:hAnsi="Arial Unicode MS" w:cs="Arial Unicode MS"/>
          <w:b/>
          <w:sz w:val="24"/>
          <w:szCs w:val="24"/>
        </w:rPr>
      </w:pPr>
      <w:r w:rsidRPr="00991785">
        <w:rPr>
          <w:rFonts w:ascii="Arial Unicode MS" w:eastAsia="Arial Unicode MS" w:hAnsi="Arial Unicode MS" w:cs="Arial Unicode MS"/>
          <w:sz w:val="24"/>
          <w:szCs w:val="24"/>
        </w:rPr>
        <w:lastRenderedPageBreak/>
        <w:t>Seat belts and child restraints are required by law. Transportation should never be provided without them. If child safety seats are required, the child’s provider or guardian must secure them in your vehicle. For liability reasons, make sure that you are present while the seat is secured</w:t>
      </w:r>
      <w:r w:rsidRPr="00991785">
        <w:rPr>
          <w:rFonts w:ascii="Arial Unicode MS" w:eastAsia="Arial Unicode MS" w:hAnsi="Arial Unicode MS" w:cs="Arial Unicode MS"/>
          <w:b/>
          <w:sz w:val="24"/>
          <w:szCs w:val="24"/>
        </w:rPr>
        <w:t xml:space="preserve"> </w:t>
      </w:r>
      <w:r w:rsidRPr="00991785">
        <w:rPr>
          <w:rFonts w:ascii="Arial Unicode MS" w:eastAsia="Arial Unicode MS" w:hAnsi="Arial Unicode MS" w:cs="Arial Unicode MS"/>
          <w:b/>
          <w:sz w:val="24"/>
          <w:szCs w:val="24"/>
          <w:u w:val="single"/>
        </w:rPr>
        <w:t>but do not secure it yourself</w:t>
      </w:r>
      <w:r w:rsidRPr="00991785">
        <w:rPr>
          <w:rFonts w:ascii="Arial Unicode MS" w:eastAsia="Arial Unicode MS" w:hAnsi="Arial Unicode MS" w:cs="Arial Unicode MS"/>
          <w:b/>
          <w:sz w:val="24"/>
          <w:szCs w:val="24"/>
        </w:rPr>
        <w:t>. Always make sure child safety seats are removed from your vehicle when the child exits.</w:t>
      </w:r>
    </w:p>
    <w:p w14:paraId="5A37FEEB" w14:textId="77777777" w:rsidR="00161152" w:rsidRPr="00991785" w:rsidRDefault="00FF7D16" w:rsidP="00565F77">
      <w:pPr>
        <w:pStyle w:val="Heading1"/>
        <w:rPr>
          <w:rStyle w:val="Heading2Char"/>
          <w:rFonts w:ascii="Arial Unicode MS" w:eastAsia="Arial Unicode MS" w:hAnsi="Arial Unicode MS" w:cs="Arial Unicode MS"/>
          <w:b w:val="0"/>
          <w:color w:val="000000" w:themeColor="text1"/>
          <w:sz w:val="28"/>
        </w:rPr>
      </w:pPr>
      <w:bookmarkStart w:id="73" w:name="_Toc119414241"/>
      <w:r w:rsidRPr="00991785">
        <w:t>Rates and Reimbursements</w:t>
      </w:r>
      <w:bookmarkStart w:id="74" w:name="_Toc415222876"/>
      <w:bookmarkStart w:id="75" w:name="_Toc507511013"/>
      <w:bookmarkStart w:id="76" w:name="_Toc512418742"/>
      <w:bookmarkEnd w:id="73"/>
    </w:p>
    <w:p w14:paraId="313B636D" w14:textId="57EDE3D7" w:rsidR="00FF7D16" w:rsidRPr="00D335E2" w:rsidRDefault="00696E04" w:rsidP="00D335E2">
      <w:pPr>
        <w:pStyle w:val="Heading2"/>
        <w:rPr>
          <w:rStyle w:val="Heading2Char"/>
        </w:rPr>
      </w:pPr>
      <w:bookmarkStart w:id="77" w:name="_Toc119414242"/>
      <w:r w:rsidRPr="00D335E2">
        <w:rPr>
          <w:rStyle w:val="Heading2Char"/>
        </w:rPr>
        <w:t>1</w:t>
      </w:r>
      <w:r w:rsidR="00573C09">
        <w:rPr>
          <w:rStyle w:val="Heading2Char"/>
        </w:rPr>
        <w:t>7</w:t>
      </w:r>
      <w:r w:rsidR="00F04ADC" w:rsidRPr="00D335E2">
        <w:rPr>
          <w:rStyle w:val="Heading2Char"/>
        </w:rPr>
        <w:t xml:space="preserve">.00    </w:t>
      </w:r>
      <w:bookmarkEnd w:id="74"/>
      <w:bookmarkEnd w:id="75"/>
      <w:bookmarkEnd w:id="76"/>
      <w:r w:rsidR="00E26CF6">
        <w:rPr>
          <w:rStyle w:val="Heading2Char"/>
        </w:rPr>
        <w:t>Collecting Fair</w:t>
      </w:r>
      <w:bookmarkEnd w:id="77"/>
    </w:p>
    <w:p w14:paraId="4E620F35" w14:textId="04DDB70B" w:rsidR="008A1794" w:rsidRPr="00991785" w:rsidRDefault="00FF7D16" w:rsidP="00FF7D16">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 xml:space="preserve">Riders using our program are given the </w:t>
      </w:r>
      <w:r w:rsidR="008A1794" w:rsidRPr="00991785">
        <w:rPr>
          <w:rFonts w:ascii="Arial Unicode MS" w:eastAsia="Arial Unicode MS" w:hAnsi="Arial Unicode MS" w:cs="Arial Unicode MS"/>
          <w:sz w:val="24"/>
          <w:szCs w:val="24"/>
        </w:rPr>
        <w:t>amount due for their trips</w:t>
      </w:r>
      <w:r w:rsidRPr="00991785">
        <w:rPr>
          <w:rFonts w:ascii="Arial Unicode MS" w:eastAsia="Arial Unicode MS" w:hAnsi="Arial Unicode MS" w:cs="Arial Unicode MS"/>
          <w:sz w:val="24"/>
          <w:szCs w:val="24"/>
        </w:rPr>
        <w:t xml:space="preserve"> when they call in to request transportation. </w:t>
      </w:r>
      <w:r w:rsidR="001A6C03">
        <w:rPr>
          <w:rFonts w:ascii="Arial Unicode MS" w:eastAsia="Arial Unicode MS" w:hAnsi="Arial Unicode MS" w:cs="Arial Unicode MS"/>
          <w:sz w:val="24"/>
          <w:szCs w:val="24"/>
        </w:rPr>
        <w:t>When assigning the trip, a d</w:t>
      </w:r>
      <w:r w:rsidRPr="00991785">
        <w:rPr>
          <w:rFonts w:ascii="Arial Unicode MS" w:eastAsia="Arial Unicode MS" w:hAnsi="Arial Unicode MS" w:cs="Arial Unicode MS"/>
          <w:sz w:val="24"/>
          <w:szCs w:val="24"/>
        </w:rPr>
        <w:t>ispatch</w:t>
      </w:r>
      <w:r w:rsidR="001A6C03">
        <w:rPr>
          <w:rFonts w:ascii="Arial Unicode MS" w:eastAsia="Arial Unicode MS" w:hAnsi="Arial Unicode MS" w:cs="Arial Unicode MS"/>
          <w:sz w:val="24"/>
          <w:szCs w:val="24"/>
        </w:rPr>
        <w:t>er</w:t>
      </w:r>
      <w:r w:rsidRPr="00991785">
        <w:rPr>
          <w:rFonts w:ascii="Arial Unicode MS" w:eastAsia="Arial Unicode MS" w:hAnsi="Arial Unicode MS" w:cs="Arial Unicode MS"/>
          <w:sz w:val="24"/>
          <w:szCs w:val="24"/>
        </w:rPr>
        <w:t xml:space="preserve"> will inform our volunteer of the amount they </w:t>
      </w:r>
      <w:r w:rsidR="001A6C03">
        <w:rPr>
          <w:rFonts w:ascii="Arial Unicode MS" w:eastAsia="Arial Unicode MS" w:hAnsi="Arial Unicode MS" w:cs="Arial Unicode MS"/>
          <w:sz w:val="24"/>
          <w:szCs w:val="24"/>
        </w:rPr>
        <w:t>should</w:t>
      </w:r>
      <w:r w:rsidRPr="00991785">
        <w:rPr>
          <w:rFonts w:ascii="Arial Unicode MS" w:eastAsia="Arial Unicode MS" w:hAnsi="Arial Unicode MS" w:cs="Arial Unicode MS"/>
          <w:sz w:val="24"/>
          <w:szCs w:val="24"/>
        </w:rPr>
        <w:t xml:space="preserve"> </w:t>
      </w:r>
      <w:r w:rsidRPr="00991785">
        <w:rPr>
          <w:rFonts w:ascii="Arial Unicode MS" w:eastAsia="Arial Unicode MS" w:hAnsi="Arial Unicode MS" w:cs="Arial Unicode MS"/>
          <w:b/>
          <w:sz w:val="24"/>
          <w:szCs w:val="24"/>
        </w:rPr>
        <w:t>collect when</w:t>
      </w:r>
      <w:r w:rsidRPr="00991785">
        <w:rPr>
          <w:rFonts w:ascii="Arial Unicode MS" w:eastAsia="Arial Unicode MS" w:hAnsi="Arial Unicode MS" w:cs="Arial Unicode MS"/>
          <w:sz w:val="24"/>
          <w:szCs w:val="24"/>
        </w:rPr>
        <w:t xml:space="preserve"> </w:t>
      </w:r>
      <w:r w:rsidR="009108BC">
        <w:rPr>
          <w:rFonts w:ascii="Arial Unicode MS" w:eastAsia="Arial Unicode MS" w:hAnsi="Arial Unicode MS" w:cs="Arial Unicode MS"/>
          <w:b/>
          <w:sz w:val="24"/>
          <w:szCs w:val="24"/>
        </w:rPr>
        <w:t>passenger enters their vehicle</w:t>
      </w:r>
      <w:r w:rsidRPr="00991785">
        <w:rPr>
          <w:rFonts w:ascii="Arial Unicode MS" w:eastAsia="Arial Unicode MS" w:hAnsi="Arial Unicode MS" w:cs="Arial Unicode MS"/>
          <w:sz w:val="24"/>
          <w:szCs w:val="24"/>
        </w:rPr>
        <w:t>.</w:t>
      </w:r>
      <w:r w:rsidR="009108BC">
        <w:rPr>
          <w:rFonts w:ascii="Arial Unicode MS" w:eastAsia="Arial Unicode MS" w:hAnsi="Arial Unicode MS" w:cs="Arial Unicode MS"/>
          <w:sz w:val="24"/>
          <w:szCs w:val="24"/>
        </w:rPr>
        <w:t xml:space="preserve"> Fare should be placed in an agency fare envelope, sealed, and turned in along with driver paperwork.</w:t>
      </w:r>
      <w:r w:rsidRPr="00991785">
        <w:rPr>
          <w:rFonts w:ascii="Arial Unicode MS" w:eastAsia="Arial Unicode MS" w:hAnsi="Arial Unicode MS" w:cs="Arial Unicode MS"/>
          <w:sz w:val="24"/>
          <w:szCs w:val="24"/>
        </w:rPr>
        <w:t xml:space="preserve"> </w:t>
      </w:r>
      <w:r w:rsidR="00573C09">
        <w:rPr>
          <w:rFonts w:ascii="Arial Unicode MS" w:eastAsia="Arial Unicode MS" w:hAnsi="Arial Unicode MS" w:cs="Arial Unicode MS"/>
          <w:sz w:val="24"/>
          <w:szCs w:val="24"/>
        </w:rPr>
        <w:t>You do not need to verify how much is in the envelope.</w:t>
      </w:r>
      <w:r w:rsidRPr="00991785">
        <w:rPr>
          <w:rFonts w:ascii="Arial Unicode MS" w:eastAsia="Arial Unicode MS" w:hAnsi="Arial Unicode MS" w:cs="Arial Unicode MS"/>
          <w:sz w:val="24"/>
          <w:szCs w:val="24"/>
        </w:rPr>
        <w:t xml:space="preserve"> </w:t>
      </w:r>
    </w:p>
    <w:p w14:paraId="7C065CED" w14:textId="33D44BC6" w:rsidR="00FF7D16" w:rsidRDefault="008A1794" w:rsidP="00E26CF6">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If</w:t>
      </w:r>
      <w:r w:rsidR="00FF7D16" w:rsidRPr="00991785">
        <w:rPr>
          <w:rFonts w:ascii="Arial Unicode MS" w:eastAsia="Arial Unicode MS" w:hAnsi="Arial Unicode MS" w:cs="Arial Unicode MS"/>
          <w:sz w:val="24"/>
          <w:szCs w:val="24"/>
        </w:rPr>
        <w:t xml:space="preserve"> coupons are presented to cover fares, please mark the coupon by initializing the amount needed to cover the trip cost and note ‘coupon’ on your trip sheet. </w:t>
      </w:r>
    </w:p>
    <w:p w14:paraId="4B490764" w14:textId="73E0976C" w:rsidR="00573C09" w:rsidRDefault="00573C09" w:rsidP="00573C09">
      <w:pPr>
        <w:pStyle w:val="Heading2"/>
      </w:pPr>
      <w:bookmarkStart w:id="78" w:name="_Toc119414243"/>
      <w:r>
        <w:t>17.1</w:t>
      </w:r>
      <w:r>
        <w:tab/>
        <w:t>Billed Trips</w:t>
      </w:r>
      <w:bookmarkEnd w:id="78"/>
    </w:p>
    <w:p w14:paraId="66BEC5C5" w14:textId="0DBDF412" w:rsidR="001A6C03" w:rsidRDefault="00FF7D16" w:rsidP="00FF7D16">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Billed ra</w:t>
      </w:r>
      <w:r w:rsidR="00573C09">
        <w:rPr>
          <w:rFonts w:ascii="Arial Unicode MS" w:eastAsia="Arial Unicode MS" w:hAnsi="Arial Unicode MS" w:cs="Arial Unicode MS"/>
          <w:sz w:val="24"/>
          <w:szCs w:val="24"/>
        </w:rPr>
        <w:t>tes</w:t>
      </w:r>
      <w:r w:rsidRPr="00991785">
        <w:rPr>
          <w:rFonts w:ascii="Arial Unicode MS" w:eastAsia="Arial Unicode MS" w:hAnsi="Arial Unicode MS" w:cs="Arial Unicode MS"/>
          <w:sz w:val="24"/>
          <w:szCs w:val="24"/>
        </w:rPr>
        <w:t xml:space="preserve"> (private pay) are set at a higher rate than general passenger rates to cover administration costs to track and generate an invoice.  </w:t>
      </w:r>
      <w:r w:rsidR="00602DC5" w:rsidRPr="00991785">
        <w:rPr>
          <w:rFonts w:ascii="Arial Unicode MS" w:eastAsia="Arial Unicode MS" w:hAnsi="Arial Unicode MS" w:cs="Arial Unicode MS"/>
          <w:sz w:val="24"/>
          <w:szCs w:val="24"/>
        </w:rPr>
        <w:t>UCAP</w:t>
      </w:r>
      <w:r w:rsidR="00947A4C">
        <w:rPr>
          <w:rFonts w:ascii="Arial Unicode MS" w:eastAsia="Arial Unicode MS" w:hAnsi="Arial Unicode MS" w:cs="Arial Unicode MS"/>
          <w:sz w:val="24"/>
          <w:szCs w:val="24"/>
        </w:rPr>
        <w:t xml:space="preserve"> </w:t>
      </w:r>
      <w:r w:rsidRPr="00991785">
        <w:rPr>
          <w:rFonts w:ascii="Arial Unicode MS" w:eastAsia="Arial Unicode MS" w:hAnsi="Arial Unicode MS" w:cs="Arial Unicode MS"/>
          <w:sz w:val="24"/>
          <w:szCs w:val="24"/>
        </w:rPr>
        <w:t>must get pr</w:t>
      </w:r>
      <w:r w:rsidR="00E26CF6">
        <w:rPr>
          <w:rFonts w:ascii="Arial Unicode MS" w:eastAsia="Arial Unicode MS" w:hAnsi="Arial Unicode MS" w:cs="Arial Unicode MS"/>
          <w:sz w:val="24"/>
          <w:szCs w:val="24"/>
        </w:rPr>
        <w:t xml:space="preserve">ior </w:t>
      </w:r>
      <w:r w:rsidRPr="00991785">
        <w:rPr>
          <w:rFonts w:ascii="Arial Unicode MS" w:eastAsia="Arial Unicode MS" w:hAnsi="Arial Unicode MS" w:cs="Arial Unicode MS"/>
          <w:sz w:val="24"/>
          <w:szCs w:val="24"/>
        </w:rPr>
        <w:t>authorization to bill f</w:t>
      </w:r>
      <w:r w:rsidR="00E26CF6">
        <w:rPr>
          <w:rFonts w:ascii="Arial Unicode MS" w:eastAsia="Arial Unicode MS" w:hAnsi="Arial Unicode MS" w:cs="Arial Unicode MS"/>
          <w:sz w:val="24"/>
          <w:szCs w:val="24"/>
        </w:rPr>
        <w:t>or</w:t>
      </w:r>
      <w:r w:rsidRPr="00991785">
        <w:rPr>
          <w:rFonts w:ascii="Arial Unicode MS" w:eastAsia="Arial Unicode MS" w:hAnsi="Arial Unicode MS" w:cs="Arial Unicode MS"/>
          <w:sz w:val="24"/>
          <w:szCs w:val="24"/>
        </w:rPr>
        <w:t xml:space="preserve"> trip. </w:t>
      </w:r>
      <w:r w:rsidR="001A6C03">
        <w:rPr>
          <w:rFonts w:ascii="Arial Unicode MS" w:eastAsia="Arial Unicode MS" w:hAnsi="Arial Unicode MS" w:cs="Arial Unicode MS"/>
          <w:sz w:val="24"/>
          <w:szCs w:val="24"/>
        </w:rPr>
        <w:t xml:space="preserve">If you have been told that a passenger needs to pay a fare, and the passenger tells you it was supposed to be billed, </w:t>
      </w:r>
      <w:r w:rsidR="001A6C03" w:rsidRPr="001A6C03">
        <w:rPr>
          <w:rFonts w:ascii="Arial Unicode MS" w:eastAsia="Arial Unicode MS" w:hAnsi="Arial Unicode MS" w:cs="Arial Unicode MS"/>
          <w:b/>
          <w:sz w:val="24"/>
          <w:szCs w:val="24"/>
        </w:rPr>
        <w:t>do not proceed with transportation</w:t>
      </w:r>
      <w:r w:rsidR="001A6C03">
        <w:rPr>
          <w:rFonts w:ascii="Arial Unicode MS" w:eastAsia="Arial Unicode MS" w:hAnsi="Arial Unicode MS" w:cs="Arial Unicode MS"/>
          <w:sz w:val="24"/>
          <w:szCs w:val="24"/>
        </w:rPr>
        <w:t xml:space="preserve"> until you speak with a dispatcher.</w:t>
      </w:r>
    </w:p>
    <w:p w14:paraId="3FB5F92C" w14:textId="71776298" w:rsidR="00FF7D16" w:rsidRPr="00D335E2" w:rsidRDefault="00573C09" w:rsidP="00D335E2">
      <w:pPr>
        <w:pStyle w:val="Heading2"/>
      </w:pPr>
      <w:bookmarkStart w:id="79" w:name="_Toc119414244"/>
      <w:r>
        <w:t>18.00</w:t>
      </w:r>
      <w:r w:rsidR="00F04ADC" w:rsidRPr="00D335E2">
        <w:t xml:space="preserve">    </w:t>
      </w:r>
      <w:r w:rsidR="00973B3D" w:rsidRPr="00D335E2">
        <w:t>Driver Reimbursement Procedures</w:t>
      </w:r>
      <w:bookmarkEnd w:id="79"/>
    </w:p>
    <w:p w14:paraId="4324E852" w14:textId="77777777" w:rsidR="001A6C03" w:rsidRDefault="00947A4C" w:rsidP="000E29D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UCAP</w:t>
      </w:r>
      <w:r w:rsidR="00FF7D16" w:rsidRPr="00991785">
        <w:rPr>
          <w:rFonts w:ascii="Arial Unicode MS" w:eastAsia="Arial Unicode MS" w:hAnsi="Arial Unicode MS" w:cs="Arial Unicode MS"/>
          <w:sz w:val="24"/>
          <w:szCs w:val="24"/>
        </w:rPr>
        <w:t xml:space="preserve"> issues expense checks every two weeks. </w:t>
      </w:r>
    </w:p>
    <w:p w14:paraId="79F17BBC" w14:textId="77777777" w:rsidR="001A6C03" w:rsidRDefault="001A6C03" w:rsidP="001A6C03">
      <w:pPr>
        <w:rPr>
          <w:rFonts w:ascii="Arial Unicode MS" w:eastAsia="Arial Unicode MS" w:hAnsi="Arial Unicode MS" w:cs="Arial Unicode MS"/>
          <w:sz w:val="24"/>
          <w:szCs w:val="24"/>
        </w:rPr>
      </w:pPr>
      <w:r w:rsidRPr="000E29D3">
        <w:rPr>
          <w:rFonts w:ascii="Arial Unicode MS" w:eastAsia="Arial Unicode MS" w:hAnsi="Arial Unicode MS" w:cs="Arial Unicode MS"/>
          <w:sz w:val="24"/>
          <w:szCs w:val="24"/>
          <w:u w:val="single"/>
        </w:rPr>
        <w:t>Volunteers who drive their own vehicle</w:t>
      </w:r>
      <w:r w:rsidRPr="00991785">
        <w:rPr>
          <w:rFonts w:ascii="Arial Unicode MS" w:eastAsia="Arial Unicode MS" w:hAnsi="Arial Unicode MS" w:cs="Arial Unicode MS"/>
          <w:sz w:val="24"/>
          <w:szCs w:val="24"/>
        </w:rPr>
        <w:t xml:space="preserve"> should turn in records and expenses weekly. </w:t>
      </w:r>
      <w:r w:rsidRPr="00991785">
        <w:rPr>
          <w:rFonts w:ascii="Arial Unicode MS" w:eastAsia="Arial Unicode MS" w:hAnsi="Arial Unicode MS" w:cs="Arial Unicode MS"/>
          <w:b/>
          <w:sz w:val="24"/>
          <w:szCs w:val="24"/>
        </w:rPr>
        <w:t xml:space="preserve">Do not forget to turn them in. </w:t>
      </w:r>
      <w:r w:rsidRPr="00991785">
        <w:rPr>
          <w:rFonts w:ascii="Arial Unicode MS" w:eastAsia="Arial Unicode MS" w:hAnsi="Arial Unicode MS" w:cs="Arial Unicode MS"/>
          <w:sz w:val="24"/>
          <w:szCs w:val="24"/>
        </w:rPr>
        <w:t>Your mileage must be recorded by our dispatch staff before it goes to fiscal for payment.</w:t>
      </w:r>
      <w:r w:rsidRPr="00991785">
        <w:rPr>
          <w:rFonts w:ascii="Arial Unicode MS" w:eastAsia="Arial Unicode MS" w:hAnsi="Arial Unicode MS" w:cs="Arial Unicode MS"/>
          <w:b/>
          <w:sz w:val="24"/>
          <w:szCs w:val="24"/>
        </w:rPr>
        <w:t xml:space="preserve"> It can take 5-7 business days for mileage to </w:t>
      </w:r>
      <w:r w:rsidRPr="00991785">
        <w:rPr>
          <w:rFonts w:ascii="Arial Unicode MS" w:eastAsia="Arial Unicode MS" w:hAnsi="Arial Unicode MS" w:cs="Arial Unicode MS"/>
          <w:b/>
          <w:sz w:val="24"/>
          <w:szCs w:val="24"/>
        </w:rPr>
        <w:lastRenderedPageBreak/>
        <w:t xml:space="preserve">be processed and paperwork received by the fiscal department. </w:t>
      </w:r>
      <w:r w:rsidRPr="00991785">
        <w:rPr>
          <w:rFonts w:ascii="Arial Unicode MS" w:eastAsia="Arial Unicode MS" w:hAnsi="Arial Unicode MS" w:cs="Arial Unicode MS"/>
          <w:sz w:val="24"/>
          <w:szCs w:val="24"/>
        </w:rPr>
        <w:t>Please plan accordingly.</w:t>
      </w:r>
    </w:p>
    <w:p w14:paraId="4024D55B" w14:textId="77777777" w:rsidR="000E29D3" w:rsidRDefault="000E29D3" w:rsidP="000E29D3">
      <w:pPr>
        <w:rPr>
          <w:rFonts w:ascii="Arial Unicode MS" w:eastAsia="Arial Unicode MS" w:hAnsi="Arial Unicode MS" w:cs="Arial Unicode MS"/>
          <w:sz w:val="24"/>
          <w:szCs w:val="24"/>
        </w:rPr>
      </w:pPr>
      <w:r w:rsidRPr="000E29D3">
        <w:rPr>
          <w:rFonts w:ascii="Arial Unicode MS" w:eastAsia="Arial Unicode MS" w:hAnsi="Arial Unicode MS" w:cs="Arial Unicode MS"/>
          <w:sz w:val="24"/>
          <w:szCs w:val="24"/>
          <w:u w:val="single"/>
        </w:rPr>
        <w:t>Volunteers who drive agency vehicles</w:t>
      </w:r>
      <w:r>
        <w:rPr>
          <w:rFonts w:ascii="Arial Unicode MS" w:eastAsia="Arial Unicode MS" w:hAnsi="Arial Unicode MS" w:cs="Arial Unicode MS"/>
          <w:sz w:val="24"/>
          <w:szCs w:val="24"/>
        </w:rPr>
        <w:t xml:space="preserve"> will be given </w:t>
      </w:r>
      <w:r w:rsidR="001A6C03">
        <w:rPr>
          <w:rFonts w:ascii="Arial Unicode MS" w:eastAsia="Arial Unicode MS" w:hAnsi="Arial Unicode MS" w:cs="Arial Unicode MS"/>
          <w:sz w:val="24"/>
          <w:szCs w:val="24"/>
        </w:rPr>
        <w:t>a</w:t>
      </w:r>
      <w:r>
        <w:rPr>
          <w:rFonts w:ascii="Arial Unicode MS" w:eastAsia="Arial Unicode MS" w:hAnsi="Arial Unicode MS" w:cs="Arial Unicode MS"/>
          <w:sz w:val="24"/>
          <w:szCs w:val="24"/>
        </w:rPr>
        <w:t xml:space="preserve"> stipend according to the trip mileage</w:t>
      </w:r>
      <w:r w:rsidR="004856AD">
        <w:rPr>
          <w:rFonts w:ascii="Arial Unicode MS" w:eastAsia="Arial Unicode MS" w:hAnsi="Arial Unicode MS" w:cs="Arial Unicode MS"/>
          <w:sz w:val="24"/>
          <w:szCs w:val="24"/>
        </w:rPr>
        <w:t xml:space="preserve"> from the point of passenger pick-up to final passenger drop-off (or return to garage for one-way trips)</w:t>
      </w:r>
      <w:r>
        <w:rPr>
          <w:rFonts w:ascii="Arial Unicode MS" w:eastAsia="Arial Unicode MS" w:hAnsi="Arial Unicode MS" w:cs="Arial Unicode MS"/>
          <w:sz w:val="24"/>
          <w:szCs w:val="24"/>
        </w:rPr>
        <w:t>. Any trips completed and confirmed by Mon</w:t>
      </w:r>
      <w:r w:rsidR="001A6C03">
        <w:rPr>
          <w:rFonts w:ascii="Arial Unicode MS" w:eastAsia="Arial Unicode MS" w:hAnsi="Arial Unicode MS" w:cs="Arial Unicode MS"/>
          <w:sz w:val="24"/>
          <w:szCs w:val="24"/>
        </w:rPr>
        <w:t>day on the week of payment</w:t>
      </w:r>
      <w:r>
        <w:rPr>
          <w:rFonts w:ascii="Arial Unicode MS" w:eastAsia="Arial Unicode MS" w:hAnsi="Arial Unicode MS" w:cs="Arial Unicode MS"/>
          <w:sz w:val="24"/>
          <w:szCs w:val="24"/>
        </w:rPr>
        <w:t xml:space="preserve"> will be processed that week. Any trips completed after that, will be </w:t>
      </w:r>
      <w:r w:rsidR="001A6C03">
        <w:rPr>
          <w:rFonts w:ascii="Arial Unicode MS" w:eastAsia="Arial Unicode MS" w:hAnsi="Arial Unicode MS" w:cs="Arial Unicode MS"/>
          <w:sz w:val="24"/>
          <w:szCs w:val="24"/>
        </w:rPr>
        <w:t>processed for</w:t>
      </w:r>
      <w:r>
        <w:rPr>
          <w:rFonts w:ascii="Arial Unicode MS" w:eastAsia="Arial Unicode MS" w:hAnsi="Arial Unicode MS" w:cs="Arial Unicode MS"/>
          <w:sz w:val="24"/>
          <w:szCs w:val="24"/>
        </w:rPr>
        <w:t xml:space="preserve"> </w:t>
      </w:r>
      <w:r w:rsidR="001A6C03">
        <w:rPr>
          <w:rFonts w:ascii="Arial Unicode MS" w:eastAsia="Arial Unicode MS" w:hAnsi="Arial Unicode MS" w:cs="Arial Unicode MS"/>
          <w:sz w:val="24"/>
          <w:szCs w:val="24"/>
        </w:rPr>
        <w:t>payment</w:t>
      </w:r>
      <w:r>
        <w:rPr>
          <w:rFonts w:ascii="Arial Unicode MS" w:eastAsia="Arial Unicode MS" w:hAnsi="Arial Unicode MS" w:cs="Arial Unicode MS"/>
          <w:sz w:val="24"/>
          <w:szCs w:val="24"/>
        </w:rPr>
        <w:t xml:space="preserve"> two weeks later.</w:t>
      </w:r>
    </w:p>
    <w:p w14:paraId="6019D9DA" w14:textId="77777777" w:rsidR="001A6C03" w:rsidRDefault="000E29D3" w:rsidP="001A6C0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Trips on agency vehicles are confirmed when the program manager receives passenger assessment sheets. These can be sent by email to </w:t>
      </w:r>
      <w:hyperlink r:id="rId11" w:history="1">
        <w:r w:rsidRPr="00A76C86">
          <w:rPr>
            <w:rStyle w:val="Hyperlink"/>
            <w:rFonts w:ascii="Arial Unicode MS" w:eastAsia="Arial Unicode MS" w:hAnsi="Arial Unicode MS" w:cs="Arial Unicode MS"/>
            <w:sz w:val="24"/>
            <w:szCs w:val="24"/>
          </w:rPr>
          <w:t>communityconnection@unitedcapmn.org</w:t>
        </w:r>
      </w:hyperlink>
      <w:r>
        <w:rPr>
          <w:rFonts w:ascii="Arial Unicode MS" w:eastAsia="Arial Unicode MS" w:hAnsi="Arial Unicode MS" w:cs="Arial Unicode MS"/>
          <w:sz w:val="24"/>
          <w:szCs w:val="24"/>
        </w:rPr>
        <w:t>. Hard copies must stay in the clipboard in the vehicle. UCAP staff will collect and restock paperwork at least once a month.</w:t>
      </w:r>
      <w:r w:rsidR="001A6C03" w:rsidRPr="001A6C03">
        <w:rPr>
          <w:rFonts w:ascii="Arial Unicode MS" w:eastAsia="Arial Unicode MS" w:hAnsi="Arial Unicode MS" w:cs="Arial Unicode MS"/>
          <w:sz w:val="24"/>
          <w:szCs w:val="24"/>
        </w:rPr>
        <w:t xml:space="preserve"> </w:t>
      </w:r>
    </w:p>
    <w:p w14:paraId="5AC75935" w14:textId="77777777" w:rsidR="001A6C03" w:rsidRPr="00991785" w:rsidRDefault="001A6C03" w:rsidP="001A6C03">
      <w:pPr>
        <w:rPr>
          <w:rFonts w:ascii="Arial Unicode MS" w:eastAsia="Arial Unicode MS" w:hAnsi="Arial Unicode MS" w:cs="Arial Unicode MS"/>
          <w:b/>
          <w:sz w:val="24"/>
          <w:szCs w:val="24"/>
        </w:rPr>
      </w:pPr>
      <w:r w:rsidRPr="00991785">
        <w:rPr>
          <w:rFonts w:ascii="Arial Unicode MS" w:eastAsia="Arial Unicode MS" w:hAnsi="Arial Unicode MS" w:cs="Arial Unicode MS"/>
          <w:sz w:val="24"/>
          <w:szCs w:val="24"/>
        </w:rPr>
        <w:t xml:space="preserve">Paperwork that is received by our fiscal department by noon on Tuesday the week of </w:t>
      </w:r>
      <w:r w:rsidR="00B47712">
        <w:rPr>
          <w:rFonts w:ascii="Arial Unicode MS" w:eastAsia="Arial Unicode MS" w:hAnsi="Arial Unicode MS" w:cs="Arial Unicode MS"/>
          <w:sz w:val="24"/>
          <w:szCs w:val="24"/>
        </w:rPr>
        <w:t>payment</w:t>
      </w:r>
      <w:r w:rsidRPr="00991785">
        <w:rPr>
          <w:rFonts w:ascii="Arial Unicode MS" w:eastAsia="Arial Unicode MS" w:hAnsi="Arial Unicode MS" w:cs="Arial Unicode MS"/>
          <w:sz w:val="24"/>
          <w:szCs w:val="24"/>
        </w:rPr>
        <w:t xml:space="preserve"> is included on the check that week. Any invoices or paperwork received by our fiscal department after that will be processed two weeks later.</w:t>
      </w:r>
    </w:p>
    <w:p w14:paraId="2CB63E5E" w14:textId="5E09B433" w:rsidR="00973B3D" w:rsidRPr="00991785" w:rsidRDefault="00573C09" w:rsidP="00D335E2">
      <w:pPr>
        <w:pStyle w:val="Heading2"/>
      </w:pPr>
      <w:bookmarkStart w:id="80" w:name="_Toc119414245"/>
      <w:r>
        <w:t>18.</w:t>
      </w:r>
      <w:r w:rsidR="00494AA6">
        <w:t>1</w:t>
      </w:r>
      <w:r w:rsidR="00494AA6">
        <w:tab/>
        <w:t xml:space="preserve">Mileage </w:t>
      </w:r>
      <w:r w:rsidR="00F04ADC" w:rsidRPr="00991785">
        <w:t>Reimbursement</w:t>
      </w:r>
      <w:r w:rsidR="00494AA6">
        <w:t xml:space="preserve"> &amp; Stipends</w:t>
      </w:r>
      <w:bookmarkEnd w:id="80"/>
      <w:r w:rsidR="00F04ADC" w:rsidRPr="00991785">
        <w:t xml:space="preserve"> </w:t>
      </w:r>
    </w:p>
    <w:p w14:paraId="65614A6A" w14:textId="65C10A5C" w:rsidR="00494AA6" w:rsidRDefault="00494AA6" w:rsidP="00494AA6">
      <w:pPr>
        <w:pStyle w:val="Heading4"/>
      </w:pPr>
      <w:r>
        <w:t>Mileage Reimbursement</w:t>
      </w:r>
      <w:r w:rsidR="00040C31" w:rsidRPr="00494AA6">
        <w:t xml:space="preserve"> </w:t>
      </w:r>
    </w:p>
    <w:p w14:paraId="66835624" w14:textId="3233FD28" w:rsidR="00F04ADC" w:rsidRPr="00991785" w:rsidRDefault="000E29D3" w:rsidP="00947A4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mileage </w:t>
      </w:r>
      <w:r w:rsidR="00FF7D16" w:rsidRPr="00991785">
        <w:rPr>
          <w:rFonts w:ascii="Arial Unicode MS" w:eastAsia="Arial Unicode MS" w:hAnsi="Arial Unicode MS" w:cs="Arial Unicode MS"/>
          <w:sz w:val="24"/>
          <w:szCs w:val="24"/>
        </w:rPr>
        <w:t>r</w:t>
      </w:r>
      <w:r w:rsidR="00AA3226" w:rsidRPr="00991785">
        <w:rPr>
          <w:rFonts w:ascii="Arial Unicode MS" w:eastAsia="Arial Unicode MS" w:hAnsi="Arial Unicode MS" w:cs="Arial Unicode MS"/>
          <w:sz w:val="24"/>
          <w:szCs w:val="24"/>
        </w:rPr>
        <w:t>eimbursement</w:t>
      </w:r>
      <w:r>
        <w:rPr>
          <w:rFonts w:ascii="Arial Unicode MS" w:eastAsia="Arial Unicode MS" w:hAnsi="Arial Unicode MS" w:cs="Arial Unicode MS"/>
          <w:sz w:val="24"/>
          <w:szCs w:val="24"/>
        </w:rPr>
        <w:t xml:space="preserve"> rate for volunteers using their own vehicles</w:t>
      </w:r>
      <w:r w:rsidR="00AA3226" w:rsidRPr="00991785">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is </w:t>
      </w:r>
      <w:r w:rsidR="00AA3226" w:rsidRPr="00991785">
        <w:rPr>
          <w:rFonts w:ascii="Arial Unicode MS" w:eastAsia="Arial Unicode MS" w:hAnsi="Arial Unicode MS" w:cs="Arial Unicode MS"/>
          <w:sz w:val="24"/>
          <w:szCs w:val="24"/>
        </w:rPr>
        <w:t xml:space="preserve">set by the </w:t>
      </w:r>
      <w:r w:rsidR="00947A4C">
        <w:rPr>
          <w:rFonts w:ascii="Arial Unicode MS" w:eastAsia="Arial Unicode MS" w:hAnsi="Arial Unicode MS" w:cs="Arial Unicode MS"/>
          <w:sz w:val="24"/>
          <w:szCs w:val="24"/>
        </w:rPr>
        <w:t>UCAP</w:t>
      </w:r>
      <w:r>
        <w:rPr>
          <w:rFonts w:ascii="Arial Unicode MS" w:eastAsia="Arial Unicode MS" w:hAnsi="Arial Unicode MS" w:cs="Arial Unicode MS"/>
          <w:sz w:val="24"/>
          <w:szCs w:val="24"/>
        </w:rPr>
        <w:t xml:space="preserve"> Board of Directors at</w:t>
      </w:r>
      <w:r w:rsidR="00FF7D16" w:rsidRPr="00991785">
        <w:rPr>
          <w:rFonts w:ascii="Arial Unicode MS" w:eastAsia="Arial Unicode MS" w:hAnsi="Arial Unicode MS" w:cs="Arial Unicode MS"/>
          <w:sz w:val="24"/>
          <w:szCs w:val="24"/>
        </w:rPr>
        <w:t xml:space="preserve"> the </w:t>
      </w:r>
      <w:r w:rsidR="00FF7D16" w:rsidRPr="00991785">
        <w:rPr>
          <w:rFonts w:ascii="Arial Unicode MS" w:eastAsia="Arial Unicode MS" w:hAnsi="Arial Unicode MS" w:cs="Arial Unicode MS"/>
          <w:b/>
          <w:sz w:val="24"/>
          <w:szCs w:val="24"/>
        </w:rPr>
        <w:t>current IRS rate</w:t>
      </w:r>
      <w:r>
        <w:rPr>
          <w:rFonts w:ascii="Arial Unicode MS" w:eastAsia="Arial Unicode MS" w:hAnsi="Arial Unicode MS" w:cs="Arial Unicode MS"/>
          <w:sz w:val="24"/>
          <w:szCs w:val="24"/>
        </w:rPr>
        <w:t>.</w:t>
      </w:r>
      <w:r w:rsidR="00FF7D16" w:rsidRPr="00991785">
        <w:rPr>
          <w:rFonts w:ascii="Arial Unicode MS" w:eastAsia="Arial Unicode MS" w:hAnsi="Arial Unicode MS" w:cs="Arial Unicode MS"/>
          <w:sz w:val="24"/>
          <w:szCs w:val="24"/>
        </w:rPr>
        <w:t xml:space="preserve"> </w:t>
      </w:r>
    </w:p>
    <w:p w14:paraId="6439B43D" w14:textId="77777777" w:rsidR="00494AA6" w:rsidRDefault="00494AA6" w:rsidP="00494AA6">
      <w:pPr>
        <w:pStyle w:val="Heading4"/>
      </w:pPr>
      <w:bookmarkStart w:id="81" w:name="_Hlk5095937"/>
      <w:r>
        <w:t>Volunteer Stipend</w:t>
      </w:r>
    </w:p>
    <w:p w14:paraId="578C938B" w14:textId="7F9A79A5" w:rsidR="00040C31" w:rsidRDefault="00040C31" w:rsidP="00947A4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Volunteers driving agency vehicles will receive a stipend for each trip based on </w:t>
      </w:r>
      <w:r w:rsidR="004856AD">
        <w:rPr>
          <w:rFonts w:ascii="Arial Unicode MS" w:eastAsia="Arial Unicode MS" w:hAnsi="Arial Unicode MS" w:cs="Arial Unicode MS"/>
          <w:sz w:val="24"/>
          <w:szCs w:val="24"/>
        </w:rPr>
        <w:t xml:space="preserve">trip </w:t>
      </w:r>
      <w:r>
        <w:rPr>
          <w:rFonts w:ascii="Arial Unicode MS" w:eastAsia="Arial Unicode MS" w:hAnsi="Arial Unicode MS" w:cs="Arial Unicode MS"/>
          <w:sz w:val="24"/>
          <w:szCs w:val="24"/>
        </w:rPr>
        <w:t>mileage</w:t>
      </w:r>
      <w:r w:rsidR="004856AD">
        <w:rPr>
          <w:rFonts w:ascii="Arial Unicode MS" w:eastAsia="Arial Unicode MS" w:hAnsi="Arial Unicode MS" w:cs="Arial Unicode MS"/>
          <w:sz w:val="24"/>
          <w:szCs w:val="24"/>
        </w:rPr>
        <w:t xml:space="preserve"> from the point of passenger pick-up to the point of final drop-off (or return to the garage for one-way trips)</w:t>
      </w:r>
      <w:r>
        <w:rPr>
          <w:rFonts w:ascii="Arial Unicode MS" w:eastAsia="Arial Unicode MS" w:hAnsi="Arial Unicode MS" w:cs="Arial Unicode MS"/>
          <w:sz w:val="24"/>
          <w:szCs w:val="24"/>
        </w:rPr>
        <w:t xml:space="preserve"> using the following scale:</w:t>
      </w:r>
    </w:p>
    <w:p w14:paraId="47052DFD" w14:textId="77777777" w:rsidR="00040C31" w:rsidRDefault="00040C31" w:rsidP="00B6403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1-29 miles—$25</w:t>
      </w:r>
    </w:p>
    <w:p w14:paraId="2CC20B5E" w14:textId="77777777" w:rsidR="00040C31" w:rsidRDefault="00040C31" w:rsidP="00B6403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30-60 miles—$50</w:t>
      </w:r>
    </w:p>
    <w:p w14:paraId="2B3AE16D" w14:textId="77777777" w:rsidR="00040C31" w:rsidRDefault="00040C31" w:rsidP="00B6403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61 miles or more—$75</w:t>
      </w:r>
    </w:p>
    <w:p w14:paraId="0CE6E8FE" w14:textId="77777777" w:rsidR="00B64037" w:rsidRDefault="00B64037" w:rsidP="00B64037">
      <w:pPr>
        <w:spacing w:after="0" w:line="240" w:lineRule="auto"/>
        <w:rPr>
          <w:rFonts w:ascii="Arial Unicode MS" w:eastAsia="Arial Unicode MS" w:hAnsi="Arial Unicode MS" w:cs="Arial Unicode MS"/>
          <w:sz w:val="24"/>
          <w:szCs w:val="24"/>
        </w:rPr>
      </w:pPr>
    </w:p>
    <w:p w14:paraId="11851C50" w14:textId="241F76B6" w:rsidR="00654E67" w:rsidRDefault="007A6D23" w:rsidP="00947A4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For c</w:t>
      </w:r>
      <w:r w:rsidR="00040C31">
        <w:rPr>
          <w:rFonts w:ascii="Arial Unicode MS" w:eastAsia="Arial Unicode MS" w:hAnsi="Arial Unicode MS" w:cs="Arial Unicode MS"/>
          <w:sz w:val="24"/>
          <w:szCs w:val="24"/>
        </w:rPr>
        <w:t>oordinated trips (including 2 or more scheduled passengers</w:t>
      </w:r>
      <w:r>
        <w:rPr>
          <w:rFonts w:ascii="Arial Unicode MS" w:eastAsia="Arial Unicode MS" w:hAnsi="Arial Unicode MS" w:cs="Arial Unicode MS"/>
          <w:sz w:val="24"/>
          <w:szCs w:val="24"/>
        </w:rPr>
        <w:t>, not escorts or PCAs</w:t>
      </w:r>
      <w:r w:rsidR="00040C31">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w:t>
      </w:r>
      <w:r w:rsidR="00040C3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add $10 per passenger.</w:t>
      </w:r>
      <w:bookmarkEnd w:id="81"/>
    </w:p>
    <w:p w14:paraId="47E58045" w14:textId="3D6BAC0F" w:rsidR="00494AA6" w:rsidRDefault="00494AA6" w:rsidP="00494AA6">
      <w:pPr>
        <w:pStyle w:val="Heading2"/>
      </w:pPr>
      <w:bookmarkStart w:id="82" w:name="_Toc119414246"/>
      <w:r>
        <w:t>18.2</w:t>
      </w:r>
      <w:r>
        <w:tab/>
        <w:t>Receiving Tax-Free Reimbursement</w:t>
      </w:r>
      <w:bookmarkEnd w:id="82"/>
    </w:p>
    <w:p w14:paraId="3A9BD9D7" w14:textId="3552E344" w:rsidR="007A6D23" w:rsidRDefault="00AA3226" w:rsidP="00947A4C">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V</w:t>
      </w:r>
      <w:r w:rsidR="00FF7D16" w:rsidRPr="00991785">
        <w:rPr>
          <w:rFonts w:ascii="Arial Unicode MS" w:eastAsia="Arial Unicode MS" w:hAnsi="Arial Unicode MS" w:cs="Arial Unicode MS"/>
          <w:sz w:val="24"/>
          <w:szCs w:val="24"/>
        </w:rPr>
        <w:t xml:space="preserve">olunteers </w:t>
      </w:r>
      <w:r w:rsidR="009108BC">
        <w:rPr>
          <w:rFonts w:ascii="Arial Unicode MS" w:eastAsia="Arial Unicode MS" w:hAnsi="Arial Unicode MS" w:cs="Arial Unicode MS"/>
          <w:sz w:val="24"/>
          <w:szCs w:val="24"/>
        </w:rPr>
        <w:t>can receive</w:t>
      </w:r>
      <w:r w:rsidRPr="00991785">
        <w:rPr>
          <w:rFonts w:ascii="Arial Unicode MS" w:eastAsia="Arial Unicode MS" w:hAnsi="Arial Unicode MS" w:cs="Arial Unicode MS"/>
          <w:sz w:val="24"/>
          <w:szCs w:val="24"/>
        </w:rPr>
        <w:t xml:space="preserve"> reimbursement</w:t>
      </w:r>
      <w:r w:rsidR="009108BC">
        <w:rPr>
          <w:rFonts w:ascii="Arial Unicode MS" w:eastAsia="Arial Unicode MS" w:hAnsi="Arial Unicode MS" w:cs="Arial Unicode MS"/>
          <w:sz w:val="24"/>
          <w:szCs w:val="24"/>
        </w:rPr>
        <w:t>s or stipends</w:t>
      </w:r>
      <w:r w:rsidRPr="00991785">
        <w:rPr>
          <w:rFonts w:ascii="Arial Unicode MS" w:eastAsia="Arial Unicode MS" w:hAnsi="Arial Unicode MS" w:cs="Arial Unicode MS"/>
          <w:sz w:val="24"/>
          <w:szCs w:val="24"/>
        </w:rPr>
        <w:t xml:space="preserve"> </w:t>
      </w:r>
      <w:r w:rsidR="00161152" w:rsidRPr="00991785">
        <w:rPr>
          <w:rFonts w:ascii="Arial Unicode MS" w:eastAsia="Arial Unicode MS" w:hAnsi="Arial Unicode MS" w:cs="Arial Unicode MS"/>
          <w:sz w:val="24"/>
          <w:szCs w:val="24"/>
        </w:rPr>
        <w:t>t</w:t>
      </w:r>
      <w:r w:rsidRPr="00991785">
        <w:rPr>
          <w:rFonts w:ascii="Arial Unicode MS" w:eastAsia="Arial Unicode MS" w:hAnsi="Arial Unicode MS" w:cs="Arial Unicode MS"/>
          <w:sz w:val="24"/>
          <w:szCs w:val="24"/>
        </w:rPr>
        <w:t xml:space="preserve">ax free through </w:t>
      </w:r>
      <w:r w:rsidR="00FF7D16" w:rsidRPr="00991785">
        <w:rPr>
          <w:rFonts w:ascii="Arial Unicode MS" w:eastAsia="Arial Unicode MS" w:hAnsi="Arial Unicode MS" w:cs="Arial Unicode MS"/>
          <w:sz w:val="24"/>
          <w:szCs w:val="24"/>
        </w:rPr>
        <w:t xml:space="preserve">the ACE program. </w:t>
      </w:r>
      <w:r w:rsidRPr="00991785">
        <w:rPr>
          <w:rFonts w:ascii="Arial Unicode MS" w:eastAsia="Arial Unicode MS" w:hAnsi="Arial Unicode MS" w:cs="Arial Unicode MS"/>
          <w:sz w:val="24"/>
          <w:szCs w:val="24"/>
        </w:rPr>
        <w:t>T</w:t>
      </w:r>
      <w:r w:rsidR="00FF7D16" w:rsidRPr="00991785">
        <w:rPr>
          <w:rFonts w:ascii="Arial Unicode MS" w:eastAsia="Arial Unicode MS" w:hAnsi="Arial Unicode MS" w:cs="Arial Unicode MS"/>
          <w:sz w:val="24"/>
          <w:szCs w:val="24"/>
        </w:rPr>
        <w:t>o be a volunteer for ACE, you simply have to live in a county with an active ACE program.</w:t>
      </w:r>
      <w:r w:rsidRPr="00991785">
        <w:rPr>
          <w:rFonts w:ascii="Arial Unicode MS" w:eastAsia="Arial Unicode MS" w:hAnsi="Arial Unicode MS" w:cs="Arial Unicode MS"/>
          <w:sz w:val="24"/>
          <w:szCs w:val="24"/>
        </w:rPr>
        <w:t xml:space="preserve"> </w:t>
      </w:r>
      <w:r w:rsidR="00FF7D16" w:rsidRPr="00991785">
        <w:rPr>
          <w:rFonts w:ascii="Arial Unicode MS" w:eastAsia="Arial Unicode MS" w:hAnsi="Arial Unicode MS" w:cs="Arial Unicode MS"/>
          <w:sz w:val="24"/>
          <w:szCs w:val="24"/>
        </w:rPr>
        <w:t xml:space="preserve">This means that </w:t>
      </w:r>
      <w:r w:rsidR="00FF7D16" w:rsidRPr="00991785">
        <w:rPr>
          <w:rFonts w:ascii="Arial Unicode MS" w:eastAsia="Arial Unicode MS" w:hAnsi="Arial Unicode MS" w:cs="Arial Unicode MS"/>
          <w:b/>
          <w:sz w:val="24"/>
          <w:szCs w:val="24"/>
        </w:rPr>
        <w:t>if you are an ACE volunteer, you are already eligible</w:t>
      </w:r>
      <w:r w:rsidR="00FF7D16" w:rsidRPr="00991785">
        <w:rPr>
          <w:rFonts w:ascii="Arial Unicode MS" w:eastAsia="Arial Unicode MS" w:hAnsi="Arial Unicode MS" w:cs="Arial Unicode MS"/>
          <w:sz w:val="24"/>
          <w:szCs w:val="24"/>
        </w:rPr>
        <w:t xml:space="preserve">. Just let us know that you’re an ACE volunteer so we can make sure you are on our list. </w:t>
      </w:r>
    </w:p>
    <w:p w14:paraId="0800F077" w14:textId="77777777" w:rsidR="00B64037" w:rsidRDefault="00FF7D16" w:rsidP="00947A4C">
      <w:pPr>
        <w:rPr>
          <w:rFonts w:ascii="Arial Unicode MS" w:eastAsia="Arial Unicode MS" w:hAnsi="Arial Unicode MS" w:cs="Arial Unicode MS"/>
          <w:b/>
          <w:sz w:val="24"/>
          <w:szCs w:val="24"/>
        </w:rPr>
      </w:pPr>
      <w:r w:rsidRPr="00991785">
        <w:rPr>
          <w:rFonts w:ascii="Arial Unicode MS" w:eastAsia="Arial Unicode MS" w:hAnsi="Arial Unicode MS" w:cs="Arial Unicode MS"/>
          <w:sz w:val="24"/>
          <w:szCs w:val="24"/>
        </w:rPr>
        <w:t xml:space="preserve">If you are not an ACE volunteer, we encourage you to sign up! </w:t>
      </w:r>
    </w:p>
    <w:p w14:paraId="2715B32A" w14:textId="4961BDFD" w:rsidR="00FF7D16" w:rsidRPr="00991785" w:rsidRDefault="008015E5" w:rsidP="008015E5">
      <w:pPr>
        <w:pStyle w:val="Heading2"/>
        <w:numPr>
          <w:ilvl w:val="1"/>
          <w:numId w:val="36"/>
        </w:numPr>
      </w:pPr>
      <w:r>
        <w:t xml:space="preserve">     </w:t>
      </w:r>
      <w:bookmarkStart w:id="83" w:name="_Toc119414247"/>
      <w:r w:rsidR="00FF7D16" w:rsidRPr="00991785">
        <w:t>Additional reimbursements</w:t>
      </w:r>
      <w:bookmarkEnd w:id="83"/>
    </w:p>
    <w:p w14:paraId="758B2F4C" w14:textId="77777777" w:rsidR="008015E5" w:rsidRDefault="008015E5" w:rsidP="008015E5">
      <w:pPr>
        <w:pStyle w:val="Heading4"/>
        <w:rPr>
          <w:rStyle w:val="NormaltimesChar"/>
          <w:rFonts w:ascii="Arial Unicode MS" w:eastAsia="Arial Unicode MS" w:hAnsi="Arial Unicode MS" w:cs="Arial Unicode MS"/>
          <w:szCs w:val="24"/>
        </w:rPr>
      </w:pPr>
      <w:r>
        <w:rPr>
          <w:rStyle w:val="NormaltimesChar"/>
          <w:rFonts w:ascii="Arial Unicode MS" w:eastAsia="Arial Unicode MS" w:hAnsi="Arial Unicode MS" w:cs="Arial Unicode MS"/>
          <w:szCs w:val="24"/>
        </w:rPr>
        <w:t>Meals</w:t>
      </w:r>
    </w:p>
    <w:p w14:paraId="06871300" w14:textId="0E64A0C9" w:rsidR="00FF7D16" w:rsidRPr="008015E5" w:rsidRDefault="00FF7D16" w:rsidP="008015E5">
      <w:pPr>
        <w:rPr>
          <w:rFonts w:ascii="Arial Unicode MS" w:eastAsia="Arial Unicode MS" w:hAnsi="Arial Unicode MS" w:cs="Arial Unicode MS"/>
          <w:sz w:val="24"/>
          <w:szCs w:val="24"/>
        </w:rPr>
      </w:pPr>
      <w:r w:rsidRPr="008015E5">
        <w:rPr>
          <w:rStyle w:val="NormaltimesChar"/>
          <w:rFonts w:ascii="Arial Unicode MS" w:eastAsia="Arial Unicode MS" w:hAnsi="Arial Unicode MS" w:cs="Arial Unicode MS"/>
          <w:sz w:val="24"/>
          <w:szCs w:val="24"/>
        </w:rPr>
        <w:t xml:space="preserve">One meal cost can be reimbursed when volunteers are 30 or more miles from home for more than four hours.  </w:t>
      </w:r>
      <w:r w:rsidR="004A59D5">
        <w:rPr>
          <w:rStyle w:val="NormaltimesChar"/>
          <w:rFonts w:ascii="Arial Unicode MS" w:eastAsia="Arial Unicode MS" w:hAnsi="Arial Unicode MS" w:cs="Arial Unicode MS"/>
          <w:sz w:val="24"/>
          <w:szCs w:val="24"/>
        </w:rPr>
        <w:t xml:space="preserve">Meals are reimbursed at the standard Federal lunch rate for Minnesota. </w:t>
      </w:r>
      <w:r w:rsidRPr="008015E5">
        <w:rPr>
          <w:rStyle w:val="NormaltimesChar"/>
          <w:rFonts w:ascii="Arial Unicode MS" w:eastAsia="Arial Unicode MS" w:hAnsi="Arial Unicode MS" w:cs="Arial Unicode MS"/>
          <w:sz w:val="24"/>
          <w:szCs w:val="24"/>
        </w:rPr>
        <w:t xml:space="preserve">Reimbursement </w:t>
      </w:r>
      <w:r w:rsidR="004A59D5">
        <w:rPr>
          <w:rStyle w:val="NormaltimesChar"/>
          <w:rFonts w:ascii="Arial Unicode MS" w:eastAsia="Arial Unicode MS" w:hAnsi="Arial Unicode MS" w:cs="Arial Unicode MS"/>
          <w:sz w:val="24"/>
          <w:szCs w:val="24"/>
        </w:rPr>
        <w:t>can</w:t>
      </w:r>
      <w:r w:rsidRPr="008015E5">
        <w:rPr>
          <w:rStyle w:val="NormaltimesChar"/>
          <w:rFonts w:ascii="Arial Unicode MS" w:eastAsia="Arial Unicode MS" w:hAnsi="Arial Unicode MS" w:cs="Arial Unicode MS"/>
          <w:sz w:val="24"/>
          <w:szCs w:val="24"/>
        </w:rPr>
        <w:t xml:space="preserve"> be made for each four</w:t>
      </w:r>
      <w:r w:rsidR="00697060" w:rsidRPr="008015E5">
        <w:rPr>
          <w:rStyle w:val="NormaltimesChar"/>
          <w:rFonts w:ascii="Arial Unicode MS" w:eastAsia="Arial Unicode MS" w:hAnsi="Arial Unicode MS" w:cs="Arial Unicode MS"/>
          <w:sz w:val="24"/>
          <w:szCs w:val="24"/>
        </w:rPr>
        <w:t>-</w:t>
      </w:r>
      <w:r w:rsidRPr="008015E5">
        <w:rPr>
          <w:rStyle w:val="NormaltimesChar"/>
          <w:rFonts w:ascii="Arial Unicode MS" w:eastAsia="Arial Unicode MS" w:hAnsi="Arial Unicode MS" w:cs="Arial Unicode MS"/>
          <w:sz w:val="24"/>
          <w:szCs w:val="24"/>
        </w:rPr>
        <w:t xml:space="preserve">hour period thereafter.  For example:  if a driver is gone for a total of 8 hours and is 30 miles away from home the whole time, they </w:t>
      </w:r>
      <w:r w:rsidR="004A59D5">
        <w:rPr>
          <w:rStyle w:val="NormaltimesChar"/>
          <w:rFonts w:ascii="Arial Unicode MS" w:eastAsia="Arial Unicode MS" w:hAnsi="Arial Unicode MS" w:cs="Arial Unicode MS"/>
          <w:sz w:val="24"/>
          <w:szCs w:val="24"/>
        </w:rPr>
        <w:t>can</w:t>
      </w:r>
      <w:r w:rsidRPr="008015E5">
        <w:rPr>
          <w:rStyle w:val="NormaltimesChar"/>
          <w:rFonts w:ascii="Arial Unicode MS" w:eastAsia="Arial Unicode MS" w:hAnsi="Arial Unicode MS" w:cs="Arial Unicode MS"/>
          <w:sz w:val="24"/>
          <w:szCs w:val="24"/>
        </w:rPr>
        <w:t xml:space="preserve"> be reimbursed for two meals. </w:t>
      </w:r>
      <w:r w:rsidRPr="008015E5">
        <w:rPr>
          <w:rFonts w:ascii="Arial Unicode MS" w:eastAsia="Arial Unicode MS" w:hAnsi="Arial Unicode MS" w:cs="Arial Unicode MS"/>
          <w:sz w:val="24"/>
          <w:szCs w:val="24"/>
          <w:u w:val="single"/>
        </w:rPr>
        <w:t>We do not cover passenger meals</w:t>
      </w:r>
      <w:r w:rsidRPr="008015E5">
        <w:rPr>
          <w:rFonts w:ascii="Arial Unicode MS" w:eastAsia="Arial Unicode MS" w:hAnsi="Arial Unicode MS" w:cs="Arial Unicode MS"/>
          <w:sz w:val="24"/>
          <w:szCs w:val="24"/>
        </w:rPr>
        <w:t xml:space="preserve">, unless a social service agency has authorized meals for their </w:t>
      </w:r>
      <w:proofErr w:type="gramStart"/>
      <w:r w:rsidRPr="008015E5">
        <w:rPr>
          <w:rFonts w:ascii="Arial Unicode MS" w:eastAsia="Arial Unicode MS" w:hAnsi="Arial Unicode MS" w:cs="Arial Unicode MS"/>
          <w:sz w:val="24"/>
          <w:szCs w:val="24"/>
        </w:rPr>
        <w:t>clients</w:t>
      </w:r>
      <w:proofErr w:type="gramEnd"/>
      <w:r w:rsidRPr="008015E5">
        <w:rPr>
          <w:rFonts w:ascii="Arial Unicode MS" w:eastAsia="Arial Unicode MS" w:hAnsi="Arial Unicode MS" w:cs="Arial Unicode MS"/>
          <w:sz w:val="24"/>
          <w:szCs w:val="24"/>
        </w:rPr>
        <w:t xml:space="preserve"> or it is an emergency situation.</w:t>
      </w:r>
    </w:p>
    <w:p w14:paraId="0B6074A1" w14:textId="77777777" w:rsidR="008015E5" w:rsidRDefault="008015E5" w:rsidP="008015E5">
      <w:pPr>
        <w:pStyle w:val="Heading4"/>
      </w:pPr>
      <w:r>
        <w:t>Other Costs</w:t>
      </w:r>
    </w:p>
    <w:p w14:paraId="06F09815" w14:textId="192A6B3B" w:rsidR="00FF7D16" w:rsidRPr="008015E5" w:rsidRDefault="00FF7D16" w:rsidP="008015E5">
      <w:pPr>
        <w:rPr>
          <w:rFonts w:ascii="Arial Unicode MS" w:eastAsia="Arial Unicode MS" w:hAnsi="Arial Unicode MS" w:cs="Arial Unicode MS"/>
          <w:sz w:val="24"/>
          <w:szCs w:val="24"/>
        </w:rPr>
      </w:pPr>
      <w:r w:rsidRPr="008015E5">
        <w:rPr>
          <w:rFonts w:ascii="Arial Unicode MS" w:eastAsia="Arial Unicode MS" w:hAnsi="Arial Unicode MS" w:cs="Arial Unicode MS"/>
          <w:sz w:val="24"/>
          <w:szCs w:val="24"/>
        </w:rPr>
        <w:t>All trip-related parking costs can be reimbursed.</w:t>
      </w:r>
    </w:p>
    <w:p w14:paraId="57071021" w14:textId="4E889952" w:rsidR="007C4B1E" w:rsidRDefault="00FF7D16" w:rsidP="007C4B1E">
      <w:pPr>
        <w:rPr>
          <w:rStyle w:val="NormaltimesChar"/>
          <w:rFonts w:ascii="Arial Unicode MS" w:eastAsia="Arial Unicode MS" w:hAnsi="Arial Unicode MS" w:cs="Arial Unicode MS"/>
          <w:sz w:val="24"/>
          <w:szCs w:val="24"/>
        </w:rPr>
      </w:pPr>
      <w:r w:rsidRPr="00991785">
        <w:rPr>
          <w:rStyle w:val="NormaltimesChar"/>
          <w:rFonts w:ascii="Arial Unicode MS" w:eastAsia="Arial Unicode MS" w:hAnsi="Arial Unicode MS" w:cs="Arial Unicode MS"/>
          <w:b/>
          <w:i/>
          <w:sz w:val="24"/>
          <w:szCs w:val="24"/>
          <w:u w:val="single"/>
        </w:rPr>
        <w:t>Itemized r</w:t>
      </w:r>
      <w:r w:rsidRPr="00991785">
        <w:rPr>
          <w:rFonts w:ascii="Arial Unicode MS" w:eastAsia="Arial Unicode MS" w:hAnsi="Arial Unicode MS" w:cs="Arial Unicode MS"/>
          <w:b/>
          <w:i/>
          <w:sz w:val="24"/>
          <w:szCs w:val="24"/>
          <w:u w:val="single"/>
        </w:rPr>
        <w:t xml:space="preserve">eceipts </w:t>
      </w:r>
      <w:r w:rsidRPr="00991785">
        <w:rPr>
          <w:rFonts w:ascii="Arial Unicode MS" w:eastAsia="Arial Unicode MS" w:hAnsi="Arial Unicode MS" w:cs="Arial Unicode MS"/>
          <w:sz w:val="24"/>
          <w:szCs w:val="24"/>
        </w:rPr>
        <w:t xml:space="preserve">for meals, parking or other authorized, out-of-pocket costs </w:t>
      </w:r>
      <w:r w:rsidRPr="00991785">
        <w:rPr>
          <w:rFonts w:ascii="Arial Unicode MS" w:eastAsia="Arial Unicode MS" w:hAnsi="Arial Unicode MS" w:cs="Arial Unicode MS"/>
          <w:b/>
          <w:sz w:val="24"/>
          <w:szCs w:val="24"/>
        </w:rPr>
        <w:t xml:space="preserve">MUST BE ATTACHED TO YOUR </w:t>
      </w:r>
      <w:r w:rsidR="007C4B1E">
        <w:rPr>
          <w:rFonts w:ascii="Arial Unicode MS" w:eastAsia="Arial Unicode MS" w:hAnsi="Arial Unicode MS" w:cs="Arial Unicode MS"/>
          <w:b/>
          <w:sz w:val="24"/>
          <w:szCs w:val="24"/>
        </w:rPr>
        <w:t>PAPERWORK</w:t>
      </w:r>
      <w:r w:rsidRPr="00991785">
        <w:rPr>
          <w:rFonts w:ascii="Arial Unicode MS" w:eastAsia="Arial Unicode MS" w:hAnsi="Arial Unicode MS" w:cs="Arial Unicode MS"/>
          <w:b/>
          <w:sz w:val="24"/>
          <w:szCs w:val="24"/>
        </w:rPr>
        <w:t xml:space="preserve"> IN ORDER TO BE REIMBURSED – NO EXCEPTIONS.</w:t>
      </w:r>
      <w:r w:rsidRPr="00991785">
        <w:rPr>
          <w:rFonts w:ascii="Arial Unicode MS" w:eastAsia="Arial Unicode MS" w:hAnsi="Arial Unicode MS" w:cs="Arial Unicode MS"/>
          <w:sz w:val="24"/>
          <w:szCs w:val="24"/>
        </w:rPr>
        <w:t xml:space="preserve"> </w:t>
      </w:r>
      <w:r w:rsidRPr="00991785">
        <w:rPr>
          <w:rStyle w:val="NormaltimesChar"/>
          <w:rFonts w:ascii="Arial Unicode MS" w:eastAsia="Arial Unicode MS" w:hAnsi="Arial Unicode MS" w:cs="Arial Unicode MS"/>
          <w:sz w:val="24"/>
          <w:szCs w:val="24"/>
        </w:rPr>
        <w:t>MNDOT funds do not cover additional costs such as meals, so please be conservative.</w:t>
      </w:r>
      <w:r w:rsidR="00897261" w:rsidRPr="00991785">
        <w:rPr>
          <w:rStyle w:val="NormaltimesChar"/>
          <w:rFonts w:ascii="Arial Unicode MS" w:eastAsia="Arial Unicode MS" w:hAnsi="Arial Unicode MS" w:cs="Arial Unicode MS"/>
          <w:sz w:val="24"/>
          <w:szCs w:val="24"/>
        </w:rPr>
        <w:t xml:space="preserve">  </w:t>
      </w:r>
      <w:r w:rsidR="00897261" w:rsidRPr="00947A4C">
        <w:rPr>
          <w:rStyle w:val="NormaltimesChar"/>
          <w:rFonts w:ascii="Arial Unicode MS" w:eastAsia="Arial Unicode MS" w:hAnsi="Arial Unicode MS" w:cs="Arial Unicode MS"/>
          <w:sz w:val="24"/>
          <w:szCs w:val="24"/>
        </w:rPr>
        <w:t>Receipts need to be itemized</w:t>
      </w:r>
      <w:r w:rsidR="00697060">
        <w:rPr>
          <w:rStyle w:val="NormaltimesChar"/>
          <w:rFonts w:ascii="Arial Unicode MS" w:eastAsia="Arial Unicode MS" w:hAnsi="Arial Unicode MS" w:cs="Arial Unicode MS"/>
          <w:sz w:val="24"/>
          <w:szCs w:val="24"/>
        </w:rPr>
        <w:t xml:space="preserve"> </w:t>
      </w:r>
      <w:r w:rsidR="00897261" w:rsidRPr="00947A4C">
        <w:rPr>
          <w:rStyle w:val="NormaltimesChar"/>
          <w:rFonts w:ascii="Arial Unicode MS" w:eastAsia="Arial Unicode MS" w:hAnsi="Arial Unicode MS" w:cs="Arial Unicode MS"/>
          <w:sz w:val="24"/>
          <w:szCs w:val="24"/>
        </w:rPr>
        <w:t>and include a date and time that concurs with your trip.</w:t>
      </w:r>
      <w:r w:rsidR="007C4B1E" w:rsidRPr="007C4B1E">
        <w:rPr>
          <w:rStyle w:val="NormaltimesChar"/>
          <w:rFonts w:ascii="Arial Unicode MS" w:eastAsia="Arial Unicode MS" w:hAnsi="Arial Unicode MS" w:cs="Arial Unicode MS"/>
          <w:sz w:val="24"/>
          <w:szCs w:val="24"/>
        </w:rPr>
        <w:t xml:space="preserve"> </w:t>
      </w:r>
    </w:p>
    <w:p w14:paraId="4502AC29" w14:textId="77777777" w:rsidR="007C4B1E" w:rsidRPr="00991785" w:rsidRDefault="007C4B1E" w:rsidP="007C4B1E">
      <w:pPr>
        <w:rPr>
          <w:rFonts w:ascii="Arial Unicode MS" w:eastAsia="Arial Unicode MS" w:hAnsi="Arial Unicode MS" w:cs="Arial Unicode MS"/>
          <w:sz w:val="24"/>
          <w:szCs w:val="24"/>
        </w:rPr>
      </w:pPr>
      <w:r w:rsidRPr="00991785">
        <w:rPr>
          <w:rStyle w:val="NormaltimesChar"/>
          <w:rFonts w:ascii="Arial Unicode MS" w:eastAsia="Arial Unicode MS" w:hAnsi="Arial Unicode MS" w:cs="Arial Unicode MS"/>
          <w:sz w:val="24"/>
          <w:szCs w:val="24"/>
        </w:rPr>
        <w:lastRenderedPageBreak/>
        <w:t>Personal mileage and unnecessary expenses cannot be reimbursed by</w:t>
      </w:r>
      <w:r w:rsidRPr="00991785">
        <w:rPr>
          <w:rFonts w:ascii="Arial Unicode MS" w:eastAsia="Arial Unicode MS" w:hAnsi="Arial Unicode MS" w:cs="Arial Unicode MS"/>
          <w:sz w:val="24"/>
          <w:szCs w:val="24"/>
        </w:rPr>
        <w:t xml:space="preserve"> U</w:t>
      </w:r>
      <w:r>
        <w:rPr>
          <w:rFonts w:ascii="Arial Unicode MS" w:eastAsia="Arial Unicode MS" w:hAnsi="Arial Unicode MS" w:cs="Arial Unicode MS"/>
          <w:sz w:val="24"/>
          <w:szCs w:val="24"/>
        </w:rPr>
        <w:t>CAP</w:t>
      </w:r>
      <w:r w:rsidRPr="00991785">
        <w:rPr>
          <w:rStyle w:val="NormaltimesChar"/>
          <w:rFonts w:ascii="Arial Unicode MS" w:eastAsia="Arial Unicode MS" w:hAnsi="Arial Unicode MS" w:cs="Arial Unicode MS"/>
          <w:sz w:val="24"/>
          <w:szCs w:val="24"/>
        </w:rPr>
        <w:t xml:space="preserve">. </w:t>
      </w:r>
    </w:p>
    <w:p w14:paraId="1293897F" w14:textId="278B662F" w:rsidR="007C4B1E" w:rsidRDefault="007C4B1E" w:rsidP="007C4B1E">
      <w:pPr>
        <w:rPr>
          <w:rFonts w:ascii="Arial Unicode MS" w:eastAsia="Arial Unicode MS" w:hAnsi="Arial Unicode MS" w:cs="Arial Unicode MS"/>
          <w:sz w:val="24"/>
          <w:szCs w:val="24"/>
        </w:rPr>
      </w:pPr>
      <w:r w:rsidRPr="00991785">
        <w:rPr>
          <w:rFonts w:ascii="Arial Unicode MS" w:eastAsia="Arial Unicode MS" w:hAnsi="Arial Unicode MS" w:cs="Arial Unicode MS"/>
          <w:sz w:val="24"/>
          <w:szCs w:val="24"/>
        </w:rPr>
        <w:t>An active phone line is necessary to be an active volunteer with UCAP. However, we cannot assume the cost for a volunteer to maintain an active phone line. Volunteers are responsible for maintaining the land or cell phone line of their choice for as long they desire to volunteer for UCAP.</w:t>
      </w:r>
    </w:p>
    <w:p w14:paraId="410E967E" w14:textId="2A4582D6" w:rsidR="007A6D23" w:rsidRPr="008015E5" w:rsidRDefault="008015E5" w:rsidP="008015E5">
      <w:pPr>
        <w:pStyle w:val="Heading2"/>
      </w:pPr>
      <w:bookmarkStart w:id="84" w:name="_Toc119414248"/>
      <w:r>
        <w:t>18.4</w:t>
      </w:r>
      <w:r>
        <w:tab/>
        <w:t>Reimbursement for Incomplete Trips</w:t>
      </w:r>
      <w:bookmarkEnd w:id="84"/>
    </w:p>
    <w:p w14:paraId="67B032F1" w14:textId="77777777" w:rsidR="007C4B1E" w:rsidRDefault="007C4B1E" w:rsidP="00947A4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Below </w:t>
      </w:r>
      <w:r w:rsidR="00654E67">
        <w:rPr>
          <w:rFonts w:ascii="Arial Unicode MS" w:eastAsia="Arial Unicode MS" w:hAnsi="Arial Unicode MS" w:cs="Arial Unicode MS"/>
          <w:sz w:val="24"/>
          <w:szCs w:val="24"/>
        </w:rPr>
        <w:t>are the guidelines for pay</w:t>
      </w:r>
      <w:r>
        <w:rPr>
          <w:rFonts w:ascii="Arial Unicode MS" w:eastAsia="Arial Unicode MS" w:hAnsi="Arial Unicode MS" w:cs="Arial Unicode MS"/>
          <w:sz w:val="24"/>
          <w:szCs w:val="24"/>
        </w:rPr>
        <w:t>ment when passengers are</w:t>
      </w:r>
      <w:r w:rsidR="00973B3D" w:rsidRPr="00991785">
        <w:rPr>
          <w:rFonts w:ascii="Arial Unicode MS" w:eastAsia="Arial Unicode MS" w:hAnsi="Arial Unicode MS" w:cs="Arial Unicode MS"/>
          <w:sz w:val="24"/>
          <w:szCs w:val="24"/>
        </w:rPr>
        <w:t xml:space="preserve"> no-shows </w:t>
      </w:r>
      <w:r>
        <w:rPr>
          <w:rFonts w:ascii="Arial Unicode MS" w:eastAsia="Arial Unicode MS" w:hAnsi="Arial Unicode MS" w:cs="Arial Unicode MS"/>
          <w:sz w:val="24"/>
          <w:szCs w:val="24"/>
        </w:rPr>
        <w:t>or cancel-at doors. Volunteers must make effort to contact passengers prior to transpo</w:t>
      </w:r>
      <w:r w:rsidR="00654E67">
        <w:rPr>
          <w:rFonts w:ascii="Arial Unicode MS" w:eastAsia="Arial Unicode MS" w:hAnsi="Arial Unicode MS" w:cs="Arial Unicode MS"/>
          <w:sz w:val="24"/>
          <w:szCs w:val="24"/>
        </w:rPr>
        <w:t xml:space="preserve">rtation as outlined in section 6.00 </w:t>
      </w:r>
      <w:r>
        <w:rPr>
          <w:rFonts w:ascii="Arial Unicode MS" w:eastAsia="Arial Unicode MS" w:hAnsi="Arial Unicode MS" w:cs="Arial Unicode MS"/>
          <w:sz w:val="24"/>
          <w:szCs w:val="24"/>
        </w:rPr>
        <w:t>of this manual to receive reimbursement for no-passenger trips.</w:t>
      </w:r>
    </w:p>
    <w:p w14:paraId="2A53BD91" w14:textId="77777777" w:rsidR="008015E5" w:rsidRDefault="007C4B1E" w:rsidP="008015E5">
      <w:pPr>
        <w:pStyle w:val="Heading4"/>
      </w:pPr>
      <w:r w:rsidRPr="009108BC">
        <w:t>Personal Vehicle Use</w:t>
      </w:r>
    </w:p>
    <w:p w14:paraId="6D9F3937" w14:textId="4FDB4786" w:rsidR="007C4B1E" w:rsidRDefault="007C4B1E" w:rsidP="00947A4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UCAP</w:t>
      </w:r>
      <w:r w:rsidR="00973B3D" w:rsidRPr="00991785">
        <w:rPr>
          <w:rFonts w:ascii="Arial Unicode MS" w:eastAsia="Arial Unicode MS" w:hAnsi="Arial Unicode MS" w:cs="Arial Unicode MS"/>
          <w:sz w:val="24"/>
          <w:szCs w:val="24"/>
        </w:rPr>
        <w:t xml:space="preserve"> will pay the allowed reimbursement for the mileage </w:t>
      </w:r>
      <w:r>
        <w:rPr>
          <w:rFonts w:ascii="Arial Unicode MS" w:eastAsia="Arial Unicode MS" w:hAnsi="Arial Unicode MS" w:cs="Arial Unicode MS"/>
          <w:sz w:val="24"/>
          <w:szCs w:val="24"/>
        </w:rPr>
        <w:t>driven</w:t>
      </w:r>
      <w:r w:rsidR="00973B3D" w:rsidRPr="00991785">
        <w:rPr>
          <w:rFonts w:ascii="Arial Unicode MS" w:eastAsia="Arial Unicode MS" w:hAnsi="Arial Unicode MS" w:cs="Arial Unicode MS"/>
          <w:sz w:val="24"/>
          <w:szCs w:val="24"/>
        </w:rPr>
        <w:t>. Mark on your trip sheet that the passenger was a no-show and notify dispatch right away.</w:t>
      </w:r>
      <w:r w:rsidR="007A6D23">
        <w:rPr>
          <w:rFonts w:ascii="Arial Unicode MS" w:eastAsia="Arial Unicode MS" w:hAnsi="Arial Unicode MS" w:cs="Arial Unicode MS"/>
          <w:sz w:val="24"/>
          <w:szCs w:val="24"/>
        </w:rPr>
        <w:t xml:space="preserve"> </w:t>
      </w:r>
    </w:p>
    <w:p w14:paraId="6977AE25" w14:textId="77777777" w:rsidR="008015E5" w:rsidRDefault="007C4B1E" w:rsidP="008015E5">
      <w:pPr>
        <w:pStyle w:val="Heading4"/>
      </w:pPr>
      <w:r w:rsidRPr="009108BC">
        <w:t>Agency Vehicle Use</w:t>
      </w:r>
    </w:p>
    <w:p w14:paraId="1062E1E1" w14:textId="279DBD66" w:rsidR="00973B3D" w:rsidRPr="00991785" w:rsidRDefault="007C4B1E" w:rsidP="00947A4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w:t>
      </w:r>
      <w:r w:rsidR="007A6D23">
        <w:rPr>
          <w:rFonts w:ascii="Arial Unicode MS" w:eastAsia="Arial Unicode MS" w:hAnsi="Arial Unicode MS" w:cs="Arial Unicode MS"/>
          <w:sz w:val="24"/>
          <w:szCs w:val="24"/>
        </w:rPr>
        <w:t xml:space="preserve">ipends can only be given for passenger trips completed. </w:t>
      </w:r>
    </w:p>
    <w:p w14:paraId="3C80219F" w14:textId="72D6E74F" w:rsidR="00B10B8B" w:rsidRDefault="00FF7D16" w:rsidP="00F319CD">
      <w:pPr>
        <w:spacing w:line="240" w:lineRule="auto"/>
        <w:rPr>
          <w:rFonts w:ascii="Arial Unicode MS" w:eastAsia="Arial Unicode MS" w:hAnsi="Arial Unicode MS" w:cs="Arial Unicode MS"/>
          <w:color w:val="026293"/>
          <w:sz w:val="32"/>
          <w:szCs w:val="32"/>
        </w:rPr>
      </w:pPr>
      <w:r w:rsidRPr="00F319CD">
        <w:rPr>
          <w:rFonts w:ascii="Arial Unicode MS" w:eastAsia="Arial Unicode MS" w:hAnsi="Arial Unicode MS" w:cs="Arial Unicode MS"/>
          <w:color w:val="026293"/>
          <w:sz w:val="32"/>
          <w:szCs w:val="32"/>
        </w:rPr>
        <w:t>Thank you for your diligence and commitment</w:t>
      </w:r>
      <w:r w:rsidR="003A2EA4" w:rsidRPr="00F319CD">
        <w:rPr>
          <w:rFonts w:ascii="Arial Unicode MS" w:eastAsia="Arial Unicode MS" w:hAnsi="Arial Unicode MS" w:cs="Arial Unicode MS"/>
          <w:color w:val="026293"/>
          <w:sz w:val="32"/>
          <w:szCs w:val="32"/>
        </w:rPr>
        <w:t>. We appreciate you very much!!</w:t>
      </w:r>
    </w:p>
    <w:p w14:paraId="3974C2F4" w14:textId="77777777" w:rsidR="00B10B8B" w:rsidRDefault="00B10B8B">
      <w:pPr>
        <w:spacing w:after="200"/>
        <w:rPr>
          <w:rFonts w:ascii="Arial Unicode MS" w:eastAsia="Arial Unicode MS" w:hAnsi="Arial Unicode MS" w:cs="Arial Unicode MS"/>
          <w:color w:val="026293"/>
          <w:sz w:val="32"/>
          <w:szCs w:val="32"/>
        </w:rPr>
      </w:pPr>
      <w:r>
        <w:rPr>
          <w:rFonts w:ascii="Arial Unicode MS" w:eastAsia="Arial Unicode MS" w:hAnsi="Arial Unicode MS" w:cs="Arial Unicode MS"/>
          <w:color w:val="026293"/>
          <w:sz w:val="32"/>
          <w:szCs w:val="32"/>
        </w:rPr>
        <w:br w:type="page"/>
      </w:r>
    </w:p>
    <w:p w14:paraId="2DA9A651" w14:textId="01E7754B" w:rsidR="00583FAC" w:rsidRDefault="00583FAC" w:rsidP="00583FAC">
      <w:pPr>
        <w:pStyle w:val="Heading1"/>
      </w:pPr>
      <w:bookmarkStart w:id="85" w:name="_Toc119414249"/>
      <w:r>
        <w:lastRenderedPageBreak/>
        <w:t>Appendices</w:t>
      </w:r>
      <w:bookmarkEnd w:id="85"/>
    </w:p>
    <w:p w14:paraId="7EB616C0" w14:textId="439E5EDA" w:rsidR="00B10B8B" w:rsidRPr="00583FAC" w:rsidRDefault="00583FAC" w:rsidP="006F7DBE">
      <w:pPr>
        <w:pStyle w:val="Heading2"/>
        <w:rPr>
          <w:rFonts w:eastAsia="Calibri" w:cs="Calibri"/>
          <w:szCs w:val="32"/>
        </w:rPr>
      </w:pPr>
      <w:bookmarkStart w:id="86" w:name="_Toc119414250"/>
      <w:r w:rsidRPr="00583FAC">
        <w:rPr>
          <w:rFonts w:eastAsia="Calibri" w:cs="Calibri"/>
          <w:szCs w:val="32"/>
        </w:rPr>
        <w:t xml:space="preserve">Appendix I - </w:t>
      </w:r>
      <w:r w:rsidR="00B10B8B" w:rsidRPr="00583FAC">
        <w:rPr>
          <w:rFonts w:eastAsia="Calibri" w:cs="Calibri"/>
          <w:szCs w:val="32"/>
        </w:rPr>
        <w:t>Illness Prevention</w:t>
      </w:r>
      <w:bookmarkEnd w:id="86"/>
    </w:p>
    <w:p w14:paraId="2A93C095" w14:textId="36B5B08C" w:rsidR="00B10B8B" w:rsidRPr="004D19EB" w:rsidRDefault="00B10B8B" w:rsidP="004D19EB">
      <w:pPr>
        <w:rPr>
          <w:rFonts w:ascii="Arial Unicode MS" w:eastAsia="Arial Unicode MS" w:hAnsi="Arial Unicode MS" w:cs="Arial Unicode MS"/>
          <w:sz w:val="24"/>
          <w:szCs w:val="24"/>
        </w:rPr>
      </w:pPr>
      <w:r w:rsidRPr="004D19EB">
        <w:rPr>
          <w:rFonts w:ascii="Arial Unicode MS" w:eastAsia="Arial Unicode MS" w:hAnsi="Arial Unicode MS" w:cs="Arial Unicode MS"/>
          <w:sz w:val="24"/>
          <w:szCs w:val="24"/>
        </w:rPr>
        <w:t>The CDC has some general guidelines to remember to prevent infectious diseases.</w:t>
      </w:r>
    </w:p>
    <w:p w14:paraId="014FDF49" w14:textId="77777777" w:rsidR="00B10B8B" w:rsidRPr="00583FAC" w:rsidRDefault="00B10B8B" w:rsidP="00B10B8B">
      <w:pPr>
        <w:pStyle w:val="ListParagraph"/>
        <w:numPr>
          <w:ilvl w:val="0"/>
          <w:numId w:val="39"/>
        </w:numPr>
        <w:spacing w:after="160" w:line="259" w:lineRule="auto"/>
        <w:rPr>
          <w:rFonts w:ascii="Arial Unicode MS" w:eastAsia="Arial Unicode MS" w:hAnsi="Arial Unicode MS" w:cs="Arial Unicode MS"/>
          <w:b/>
          <w:bCs/>
          <w:sz w:val="24"/>
          <w:szCs w:val="24"/>
        </w:rPr>
      </w:pPr>
      <w:r w:rsidRPr="00583FAC">
        <w:rPr>
          <w:rFonts w:ascii="Arial Unicode MS" w:eastAsia="Arial Unicode MS" w:hAnsi="Arial Unicode MS" w:cs="Arial Unicode MS"/>
          <w:b/>
          <w:bCs/>
          <w:sz w:val="24"/>
          <w:szCs w:val="24"/>
        </w:rPr>
        <w:t>Wash your hands often</w:t>
      </w:r>
      <w:r w:rsidRPr="00583FAC">
        <w:rPr>
          <w:rFonts w:ascii="Arial Unicode MS" w:eastAsia="Arial Unicode MS" w:hAnsi="Arial Unicode MS" w:cs="Arial Unicode MS"/>
          <w:sz w:val="24"/>
          <w:szCs w:val="24"/>
        </w:rPr>
        <w:t xml:space="preserve"> – Use soap and make sure you wash for at least 20 seconds. Use hand sanitizer if soap is not available. Avoid touching your face and eyes with unwashed hands.</w:t>
      </w:r>
    </w:p>
    <w:p w14:paraId="7035AE1C" w14:textId="77777777" w:rsidR="00B10B8B" w:rsidRPr="00583FAC" w:rsidRDefault="00B10B8B" w:rsidP="00B10B8B">
      <w:pPr>
        <w:pStyle w:val="ListParagraph"/>
        <w:numPr>
          <w:ilvl w:val="0"/>
          <w:numId w:val="39"/>
        </w:numPr>
        <w:spacing w:after="160" w:line="259" w:lineRule="auto"/>
        <w:rPr>
          <w:rFonts w:ascii="Arial Unicode MS" w:eastAsia="Arial Unicode MS" w:hAnsi="Arial Unicode MS" w:cs="Arial Unicode MS"/>
          <w:b/>
          <w:bCs/>
          <w:sz w:val="24"/>
          <w:szCs w:val="24"/>
        </w:rPr>
      </w:pPr>
      <w:r w:rsidRPr="00583FAC">
        <w:rPr>
          <w:rFonts w:ascii="Arial Unicode MS" w:eastAsia="Arial Unicode MS" w:hAnsi="Arial Unicode MS" w:cs="Arial Unicode MS"/>
          <w:b/>
          <w:bCs/>
          <w:sz w:val="24"/>
          <w:szCs w:val="24"/>
        </w:rPr>
        <w:t>Avoid close contact</w:t>
      </w:r>
      <w:r w:rsidRPr="00583FAC">
        <w:rPr>
          <w:rFonts w:ascii="Arial Unicode MS" w:eastAsia="Arial Unicode MS" w:hAnsi="Arial Unicode MS" w:cs="Arial Unicode MS"/>
          <w:sz w:val="24"/>
          <w:szCs w:val="24"/>
        </w:rPr>
        <w:t xml:space="preserve"> – As a volunteer driver, the best way to do this is to have people sit in the back seat, not directly behind you. </w:t>
      </w:r>
    </w:p>
    <w:p w14:paraId="56656A06" w14:textId="77777777" w:rsidR="00B10B8B" w:rsidRPr="00583FAC" w:rsidRDefault="00B10B8B" w:rsidP="00B10B8B">
      <w:pPr>
        <w:pStyle w:val="ListParagraph"/>
        <w:numPr>
          <w:ilvl w:val="0"/>
          <w:numId w:val="39"/>
        </w:numPr>
        <w:spacing w:after="160" w:line="259" w:lineRule="auto"/>
        <w:rPr>
          <w:rFonts w:ascii="Arial Unicode MS" w:eastAsia="Arial Unicode MS" w:hAnsi="Arial Unicode MS" w:cs="Arial Unicode MS"/>
          <w:b/>
          <w:bCs/>
          <w:sz w:val="24"/>
          <w:szCs w:val="24"/>
        </w:rPr>
      </w:pPr>
      <w:r w:rsidRPr="00583FAC">
        <w:rPr>
          <w:rFonts w:ascii="Arial Unicode MS" w:eastAsia="Arial Unicode MS" w:hAnsi="Arial Unicode MS" w:cs="Arial Unicode MS"/>
          <w:b/>
          <w:bCs/>
          <w:sz w:val="24"/>
          <w:szCs w:val="24"/>
        </w:rPr>
        <w:t xml:space="preserve"> Cover coughs and sneezes</w:t>
      </w:r>
      <w:r w:rsidRPr="00583FAC">
        <w:rPr>
          <w:rFonts w:ascii="Arial Unicode MS" w:eastAsia="Arial Unicode MS" w:hAnsi="Arial Unicode MS" w:cs="Arial Unicode MS"/>
          <w:sz w:val="24"/>
          <w:szCs w:val="24"/>
        </w:rPr>
        <w:t xml:space="preserve"> – As always, cover your nose and mouth when you cough or sneeze. Use a tissue or the inside of your elbow, discard the tissue in the trash right away, and refer to tip #1.</w:t>
      </w:r>
    </w:p>
    <w:p w14:paraId="0BA14552" w14:textId="77777777" w:rsidR="00B10B8B" w:rsidRPr="00583FAC" w:rsidRDefault="00B10B8B" w:rsidP="00B10B8B">
      <w:pPr>
        <w:pStyle w:val="ListParagraph"/>
        <w:numPr>
          <w:ilvl w:val="0"/>
          <w:numId w:val="39"/>
        </w:numPr>
        <w:spacing w:after="160" w:line="259" w:lineRule="auto"/>
        <w:rPr>
          <w:rFonts w:ascii="Arial Unicode MS" w:eastAsia="Arial Unicode MS" w:hAnsi="Arial Unicode MS" w:cs="Arial Unicode MS"/>
          <w:b/>
          <w:bCs/>
          <w:sz w:val="24"/>
          <w:szCs w:val="24"/>
        </w:rPr>
      </w:pPr>
      <w:r w:rsidRPr="00583FAC">
        <w:rPr>
          <w:rFonts w:ascii="Arial Unicode MS" w:eastAsia="Arial Unicode MS" w:hAnsi="Arial Unicode MS" w:cs="Arial Unicode MS"/>
          <w:b/>
          <w:bCs/>
          <w:sz w:val="24"/>
          <w:szCs w:val="24"/>
        </w:rPr>
        <w:t>Clean and disinfect</w:t>
      </w:r>
      <w:r w:rsidRPr="00583FAC">
        <w:rPr>
          <w:rFonts w:ascii="Arial Unicode MS" w:eastAsia="Arial Unicode MS" w:hAnsi="Arial Unicode MS" w:cs="Arial Unicode MS"/>
          <w:sz w:val="24"/>
          <w:szCs w:val="24"/>
        </w:rPr>
        <w:t xml:space="preserve"> – Frequently touched surfaces (like, most everything in a vehicle) should be disinfected daily. </w:t>
      </w:r>
    </w:p>
    <w:p w14:paraId="44ED05CC" w14:textId="77777777" w:rsidR="00B10B8B" w:rsidRPr="00583FAC" w:rsidRDefault="00B10B8B" w:rsidP="00B10B8B">
      <w:pPr>
        <w:pStyle w:val="ListParagraph"/>
        <w:numPr>
          <w:ilvl w:val="0"/>
          <w:numId w:val="38"/>
        </w:numPr>
        <w:spacing w:after="160" w:line="259" w:lineRule="auto"/>
        <w:rPr>
          <w:rFonts w:ascii="Arial Unicode MS" w:eastAsia="Arial Unicode MS" w:hAnsi="Arial Unicode MS" w:cs="Arial Unicode MS"/>
          <w:sz w:val="24"/>
          <w:szCs w:val="24"/>
        </w:rPr>
      </w:pPr>
      <w:r w:rsidRPr="00583FAC">
        <w:rPr>
          <w:rFonts w:ascii="Arial Unicode MS" w:eastAsia="Arial Unicode MS" w:hAnsi="Arial Unicode MS" w:cs="Arial Unicode MS"/>
          <w:sz w:val="24"/>
          <w:szCs w:val="24"/>
        </w:rPr>
        <w:t>Hard surfaces can be wiped down with a 70% alcohol solution, a bleach solution or any other EPA registered household disinfectant (</w:t>
      </w:r>
      <w:proofErr w:type="gramStart"/>
      <w:r w:rsidRPr="00583FAC">
        <w:rPr>
          <w:rFonts w:ascii="Arial Unicode MS" w:eastAsia="Arial Unicode MS" w:hAnsi="Arial Unicode MS" w:cs="Arial Unicode MS"/>
          <w:sz w:val="24"/>
          <w:szCs w:val="24"/>
        </w:rPr>
        <w:t>e.g.</w:t>
      </w:r>
      <w:proofErr w:type="gramEnd"/>
      <w:r w:rsidRPr="00583FAC">
        <w:rPr>
          <w:rFonts w:ascii="Arial Unicode MS" w:eastAsia="Arial Unicode MS" w:hAnsi="Arial Unicode MS" w:cs="Arial Unicode MS"/>
          <w:sz w:val="24"/>
          <w:szCs w:val="24"/>
        </w:rPr>
        <w:t xml:space="preserve"> Lysol wipes), used as directed.</w:t>
      </w:r>
    </w:p>
    <w:p w14:paraId="540446FD" w14:textId="77777777" w:rsidR="00B10B8B" w:rsidRPr="00583FAC" w:rsidRDefault="00B10B8B" w:rsidP="00B10B8B">
      <w:pPr>
        <w:pStyle w:val="ListParagraph"/>
        <w:numPr>
          <w:ilvl w:val="0"/>
          <w:numId w:val="38"/>
        </w:numPr>
        <w:spacing w:after="160" w:line="259" w:lineRule="auto"/>
        <w:rPr>
          <w:rFonts w:ascii="Arial Unicode MS" w:eastAsia="Arial Unicode MS" w:hAnsi="Arial Unicode MS" w:cs="Arial Unicode MS"/>
          <w:sz w:val="24"/>
          <w:szCs w:val="24"/>
        </w:rPr>
      </w:pPr>
      <w:r w:rsidRPr="00583FAC">
        <w:rPr>
          <w:rFonts w:ascii="Arial Unicode MS" w:eastAsia="Arial Unicode MS" w:hAnsi="Arial Unicode MS" w:cs="Arial Unicode MS"/>
          <w:sz w:val="24"/>
          <w:szCs w:val="24"/>
        </w:rPr>
        <w:t>A 70% alcohol solution can be sprayed on cloth seats to disinfect them. A non-abrasive soap (such as Ivory) and water is recommended for leather seats.</w:t>
      </w:r>
    </w:p>
    <w:p w14:paraId="4324369F" w14:textId="77777777" w:rsidR="00B10B8B" w:rsidRPr="00583FAC" w:rsidRDefault="00B10B8B" w:rsidP="00B10B8B">
      <w:pPr>
        <w:pStyle w:val="ListParagraph"/>
        <w:numPr>
          <w:ilvl w:val="0"/>
          <w:numId w:val="39"/>
        </w:numPr>
        <w:spacing w:after="160" w:line="259" w:lineRule="auto"/>
        <w:rPr>
          <w:rFonts w:ascii="Arial Unicode MS" w:eastAsia="Arial Unicode MS" w:hAnsi="Arial Unicode MS" w:cs="Arial Unicode MS"/>
          <w:b/>
          <w:bCs/>
          <w:sz w:val="24"/>
          <w:szCs w:val="24"/>
        </w:rPr>
      </w:pPr>
      <w:r w:rsidRPr="00583FAC">
        <w:rPr>
          <w:rFonts w:ascii="Arial Unicode MS" w:eastAsia="Arial Unicode MS" w:hAnsi="Arial Unicode MS" w:cs="Arial Unicode MS"/>
          <w:b/>
          <w:bCs/>
          <w:sz w:val="24"/>
          <w:szCs w:val="24"/>
        </w:rPr>
        <w:t>Monitor your health</w:t>
      </w:r>
      <w:r w:rsidRPr="00583FAC">
        <w:rPr>
          <w:rFonts w:ascii="Arial Unicode MS" w:eastAsia="Arial Unicode MS" w:hAnsi="Arial Unicode MS" w:cs="Arial Unicode MS"/>
          <w:sz w:val="24"/>
          <w:szCs w:val="24"/>
        </w:rPr>
        <w:t xml:space="preserve"> – Watch for fever, cough, shortness of breath, and take your temperature. If you have any symptoms, aren’t feeling well or have been in contact with someone who is sick, don’t hesitate to call UCAP staff and cancel upcoming trips.</w:t>
      </w:r>
    </w:p>
    <w:p w14:paraId="5F503C04" w14:textId="270D1EB2" w:rsidR="00B10B8B" w:rsidRPr="00434C9B" w:rsidRDefault="00434C9B" w:rsidP="00434C9B">
      <w:pPr>
        <w:spacing w:line="259" w:lineRule="auto"/>
        <w:rPr>
          <w:rFonts w:ascii="Arial Unicode MS" w:eastAsia="Arial Unicode MS" w:hAnsi="Arial Unicode MS" w:cs="Arial Unicode MS"/>
          <w:b/>
          <w:bCs/>
          <w:sz w:val="24"/>
          <w:szCs w:val="24"/>
        </w:rPr>
      </w:pPr>
      <w:r w:rsidRPr="00434C9B">
        <w:rPr>
          <w:rFonts w:ascii="Arial Unicode MS" w:eastAsia="Arial Unicode MS" w:hAnsi="Arial Unicode MS" w:cs="Arial Unicode MS"/>
          <w:b/>
          <w:bCs/>
          <w:sz w:val="24"/>
          <w:szCs w:val="24"/>
        </w:rPr>
        <w:t>You may also w</w:t>
      </w:r>
      <w:r w:rsidR="00B10B8B" w:rsidRPr="00434C9B">
        <w:rPr>
          <w:rFonts w:ascii="Arial Unicode MS" w:eastAsia="Arial Unicode MS" w:hAnsi="Arial Unicode MS" w:cs="Arial Unicode MS"/>
          <w:b/>
          <w:bCs/>
          <w:sz w:val="24"/>
          <w:szCs w:val="24"/>
        </w:rPr>
        <w:t>ear a cloth face covering</w:t>
      </w:r>
      <w:r w:rsidR="00B10B8B" w:rsidRPr="00434C9B">
        <w:rPr>
          <w:rFonts w:ascii="Arial Unicode MS" w:eastAsia="Arial Unicode MS" w:hAnsi="Arial Unicode MS" w:cs="Arial Unicode MS"/>
          <w:sz w:val="24"/>
          <w:szCs w:val="24"/>
        </w:rPr>
        <w:t xml:space="preserve"> – Masks</w:t>
      </w:r>
      <w:r w:rsidRPr="00434C9B">
        <w:rPr>
          <w:rFonts w:ascii="Arial Unicode MS" w:eastAsia="Arial Unicode MS" w:hAnsi="Arial Unicode MS" w:cs="Arial Unicode MS"/>
          <w:sz w:val="24"/>
          <w:szCs w:val="24"/>
        </w:rPr>
        <w:t xml:space="preserve"> may</w:t>
      </w:r>
      <w:r w:rsidR="00B10B8B" w:rsidRPr="00434C9B">
        <w:rPr>
          <w:rFonts w:ascii="Arial Unicode MS" w:eastAsia="Arial Unicode MS" w:hAnsi="Arial Unicode MS" w:cs="Arial Unicode MS"/>
          <w:sz w:val="24"/>
          <w:szCs w:val="24"/>
        </w:rPr>
        <w:t xml:space="preserve"> help prevent people who have the illness (even if they do not have symptoms) from spreading it. Dispatchers will request that passengers wear a mask whenever masks are being encouraged by health authorities or public officials. </w:t>
      </w:r>
    </w:p>
    <w:p w14:paraId="241B3F85" w14:textId="77777777" w:rsidR="00B10B8B" w:rsidRDefault="00B10B8B" w:rsidP="00B10B8B">
      <w:pPr>
        <w:pStyle w:val="ListParagraph"/>
        <w:numPr>
          <w:ilvl w:val="0"/>
          <w:numId w:val="37"/>
        </w:numPr>
        <w:spacing w:after="160" w:line="259" w:lineRule="auto"/>
        <w:rPr>
          <w:rFonts w:eastAsiaTheme="minorEastAsia"/>
        </w:rPr>
      </w:pPr>
      <w:r w:rsidRPr="00583FAC">
        <w:rPr>
          <w:rFonts w:ascii="Arial Unicode MS" w:eastAsia="Arial Unicode MS" w:hAnsi="Arial Unicode MS" w:cs="Arial Unicode MS"/>
          <w:sz w:val="24"/>
          <w:szCs w:val="24"/>
        </w:rPr>
        <w:lastRenderedPageBreak/>
        <w:t xml:space="preserve">Cloth face coverings should </w:t>
      </w:r>
      <w:r w:rsidRPr="00583FAC">
        <w:rPr>
          <w:rFonts w:ascii="Arial Unicode MS" w:eastAsia="Arial Unicode MS" w:hAnsi="Arial Unicode MS" w:cs="Arial Unicode MS"/>
          <w:b/>
          <w:bCs/>
          <w:sz w:val="24"/>
          <w:szCs w:val="24"/>
        </w:rPr>
        <w:t>not</w:t>
      </w:r>
      <w:r w:rsidRPr="00583FAC">
        <w:rPr>
          <w:rFonts w:ascii="Arial Unicode MS" w:eastAsia="Arial Unicode MS" w:hAnsi="Arial Unicode MS" w:cs="Arial Unicode MS"/>
          <w:sz w:val="24"/>
          <w:szCs w:val="24"/>
        </w:rPr>
        <w:t xml:space="preserve"> be placed on young children under age 2, anyone who has trouble breathing or who cannot remove the mask on his/her own. If you do not feel comfortable transporting someone without a mask, please let the dispatch office know</w:t>
      </w:r>
      <w:r w:rsidRPr="1C505D02">
        <w:t>.</w:t>
      </w:r>
    </w:p>
    <w:p w14:paraId="44609188" w14:textId="77777777" w:rsidR="00B10B8B" w:rsidRPr="00583FAC" w:rsidRDefault="00B10B8B" w:rsidP="006F7DBE">
      <w:pPr>
        <w:rPr>
          <w:rFonts w:ascii="Arial Unicode MS" w:eastAsia="Arial Unicode MS" w:hAnsi="Arial Unicode MS" w:cs="Arial Unicode MS"/>
          <w:sz w:val="28"/>
          <w:szCs w:val="28"/>
        </w:rPr>
      </w:pPr>
      <w:r w:rsidRPr="00583FAC">
        <w:rPr>
          <w:rFonts w:ascii="Arial Unicode MS" w:eastAsia="Arial Unicode MS" w:hAnsi="Arial Unicode MS" w:cs="Arial Unicode MS"/>
          <w:sz w:val="24"/>
          <w:szCs w:val="24"/>
        </w:rPr>
        <w:t xml:space="preserve"> </w:t>
      </w:r>
      <w:r w:rsidRPr="00583FAC">
        <w:rPr>
          <w:rFonts w:ascii="Arial Unicode MS" w:eastAsia="Arial Unicode MS" w:hAnsi="Arial Unicode MS" w:cs="Arial Unicode MS"/>
          <w:sz w:val="28"/>
          <w:szCs w:val="28"/>
        </w:rPr>
        <w:t>Here are a few tips for using a cloth mask:</w:t>
      </w:r>
    </w:p>
    <w:p w14:paraId="47BBDB6F" w14:textId="77777777" w:rsidR="00B10B8B" w:rsidRPr="00583FAC" w:rsidRDefault="00B10B8B" w:rsidP="00B10B8B">
      <w:pPr>
        <w:pStyle w:val="ListParagraph"/>
        <w:numPr>
          <w:ilvl w:val="0"/>
          <w:numId w:val="40"/>
        </w:numPr>
        <w:spacing w:after="160" w:line="259" w:lineRule="auto"/>
        <w:rPr>
          <w:rFonts w:ascii="Arial Unicode MS" w:eastAsia="Arial Unicode MS" w:hAnsi="Arial Unicode MS" w:cs="Arial Unicode MS"/>
          <w:sz w:val="24"/>
          <w:szCs w:val="24"/>
        </w:rPr>
      </w:pPr>
      <w:r w:rsidRPr="00583FAC">
        <w:rPr>
          <w:rFonts w:ascii="Arial Unicode MS" w:eastAsia="Arial Unicode MS" w:hAnsi="Arial Unicode MS" w:cs="Arial Unicode MS"/>
          <w:sz w:val="24"/>
          <w:szCs w:val="24"/>
        </w:rPr>
        <w:t>Place your mask over your mouth and nose.</w:t>
      </w:r>
    </w:p>
    <w:p w14:paraId="0CDE00AD" w14:textId="77777777" w:rsidR="00B10B8B" w:rsidRPr="00583FAC" w:rsidRDefault="00B10B8B" w:rsidP="00B10B8B">
      <w:pPr>
        <w:pStyle w:val="ListParagraph"/>
        <w:numPr>
          <w:ilvl w:val="0"/>
          <w:numId w:val="40"/>
        </w:numPr>
        <w:spacing w:after="160" w:line="259" w:lineRule="auto"/>
        <w:rPr>
          <w:rFonts w:ascii="Arial Unicode MS" w:eastAsia="Arial Unicode MS" w:hAnsi="Arial Unicode MS" w:cs="Arial Unicode MS"/>
          <w:sz w:val="24"/>
          <w:szCs w:val="24"/>
        </w:rPr>
      </w:pPr>
      <w:r w:rsidRPr="00583FAC">
        <w:rPr>
          <w:rFonts w:ascii="Arial Unicode MS" w:eastAsia="Arial Unicode MS" w:hAnsi="Arial Unicode MS" w:cs="Arial Unicode MS"/>
          <w:sz w:val="24"/>
          <w:szCs w:val="24"/>
        </w:rPr>
        <w:t>Tie it behind your head or use ear loops and make sure it’s snug.</w:t>
      </w:r>
    </w:p>
    <w:p w14:paraId="3BCCAE09" w14:textId="77777777" w:rsidR="00B10B8B" w:rsidRPr="00583FAC" w:rsidRDefault="00B10B8B" w:rsidP="00B10B8B">
      <w:pPr>
        <w:pStyle w:val="ListParagraph"/>
        <w:numPr>
          <w:ilvl w:val="0"/>
          <w:numId w:val="40"/>
        </w:numPr>
        <w:spacing w:after="160" w:line="259" w:lineRule="auto"/>
        <w:rPr>
          <w:rFonts w:ascii="Arial Unicode MS" w:eastAsia="Arial Unicode MS" w:hAnsi="Arial Unicode MS" w:cs="Arial Unicode MS"/>
          <w:sz w:val="24"/>
          <w:szCs w:val="24"/>
        </w:rPr>
      </w:pPr>
      <w:r w:rsidRPr="00583FAC">
        <w:rPr>
          <w:rFonts w:ascii="Arial Unicode MS" w:eastAsia="Arial Unicode MS" w:hAnsi="Arial Unicode MS" w:cs="Arial Unicode MS"/>
          <w:sz w:val="24"/>
          <w:szCs w:val="24"/>
        </w:rPr>
        <w:t>Don’t touch your mask while wearing it.</w:t>
      </w:r>
    </w:p>
    <w:p w14:paraId="363D6A29" w14:textId="77777777" w:rsidR="00B10B8B" w:rsidRPr="00583FAC" w:rsidRDefault="00B10B8B" w:rsidP="00B10B8B">
      <w:pPr>
        <w:pStyle w:val="ListParagraph"/>
        <w:numPr>
          <w:ilvl w:val="0"/>
          <w:numId w:val="40"/>
        </w:numPr>
        <w:spacing w:after="160" w:line="259" w:lineRule="auto"/>
        <w:rPr>
          <w:rFonts w:ascii="Arial Unicode MS" w:eastAsia="Arial Unicode MS" w:hAnsi="Arial Unicode MS" w:cs="Arial Unicode MS"/>
          <w:sz w:val="24"/>
          <w:szCs w:val="24"/>
        </w:rPr>
      </w:pPr>
      <w:r w:rsidRPr="00583FAC">
        <w:rPr>
          <w:rFonts w:ascii="Arial Unicode MS" w:eastAsia="Arial Unicode MS" w:hAnsi="Arial Unicode MS" w:cs="Arial Unicode MS"/>
          <w:sz w:val="24"/>
          <w:szCs w:val="24"/>
        </w:rPr>
        <w:t>If you accidentally touch your mask, wash or sanitize your hands.</w:t>
      </w:r>
    </w:p>
    <w:p w14:paraId="6D1E6708" w14:textId="77777777" w:rsidR="00B10B8B" w:rsidRPr="00583FAC" w:rsidRDefault="00B10B8B" w:rsidP="00B10B8B">
      <w:pPr>
        <w:pStyle w:val="ListParagraph"/>
        <w:numPr>
          <w:ilvl w:val="0"/>
          <w:numId w:val="40"/>
        </w:numPr>
        <w:spacing w:after="160" w:line="259" w:lineRule="auto"/>
        <w:rPr>
          <w:rFonts w:ascii="Arial Unicode MS" w:eastAsia="Arial Unicode MS" w:hAnsi="Arial Unicode MS" w:cs="Arial Unicode MS"/>
          <w:sz w:val="24"/>
          <w:szCs w:val="24"/>
        </w:rPr>
      </w:pPr>
      <w:r w:rsidRPr="00583FAC">
        <w:rPr>
          <w:rFonts w:ascii="Arial Unicode MS" w:eastAsia="Arial Unicode MS" w:hAnsi="Arial Unicode MS" w:cs="Arial Unicode MS"/>
          <w:sz w:val="24"/>
          <w:szCs w:val="24"/>
        </w:rPr>
        <w:t>Remove the mask by untying it or lifting off the ear loops without touching the front of the mask or your face.</w:t>
      </w:r>
    </w:p>
    <w:p w14:paraId="42638A54" w14:textId="77777777" w:rsidR="00B10B8B" w:rsidRPr="00583FAC" w:rsidRDefault="00B10B8B" w:rsidP="00B10B8B">
      <w:pPr>
        <w:pStyle w:val="ListParagraph"/>
        <w:numPr>
          <w:ilvl w:val="0"/>
          <w:numId w:val="40"/>
        </w:numPr>
        <w:spacing w:after="160" w:line="259" w:lineRule="auto"/>
        <w:rPr>
          <w:rFonts w:ascii="Arial Unicode MS" w:eastAsia="Arial Unicode MS" w:hAnsi="Arial Unicode MS" w:cs="Arial Unicode MS"/>
          <w:sz w:val="24"/>
          <w:szCs w:val="24"/>
        </w:rPr>
      </w:pPr>
      <w:r w:rsidRPr="00583FAC">
        <w:rPr>
          <w:rFonts w:ascii="Arial Unicode MS" w:eastAsia="Arial Unicode MS" w:hAnsi="Arial Unicode MS" w:cs="Arial Unicode MS"/>
          <w:sz w:val="24"/>
          <w:szCs w:val="24"/>
        </w:rPr>
        <w:t>Wash your hands immediately after removing your mask.</w:t>
      </w:r>
    </w:p>
    <w:p w14:paraId="7FBE8C0F" w14:textId="77777777" w:rsidR="00B10B8B" w:rsidRPr="00583FAC" w:rsidRDefault="00B10B8B" w:rsidP="00B10B8B">
      <w:pPr>
        <w:pStyle w:val="ListParagraph"/>
        <w:numPr>
          <w:ilvl w:val="0"/>
          <w:numId w:val="40"/>
        </w:numPr>
        <w:spacing w:after="160" w:line="259" w:lineRule="auto"/>
        <w:rPr>
          <w:rFonts w:ascii="Arial Unicode MS" w:eastAsia="Arial Unicode MS" w:hAnsi="Arial Unicode MS" w:cs="Arial Unicode MS"/>
          <w:sz w:val="24"/>
          <w:szCs w:val="24"/>
        </w:rPr>
      </w:pPr>
      <w:r w:rsidRPr="00583FAC">
        <w:rPr>
          <w:rFonts w:ascii="Arial Unicode MS" w:eastAsia="Arial Unicode MS" w:hAnsi="Arial Unicode MS" w:cs="Arial Unicode MS"/>
          <w:sz w:val="24"/>
          <w:szCs w:val="24"/>
        </w:rPr>
        <w:t>Regularly wash your mask with soap and water in the washing machine. It’s fine to launder it with other clothes.</w:t>
      </w:r>
    </w:p>
    <w:p w14:paraId="4C100998" w14:textId="77777777" w:rsidR="00B10B8B" w:rsidRPr="00583FAC" w:rsidRDefault="00B10B8B" w:rsidP="006F7DBE">
      <w:pPr>
        <w:pStyle w:val="ListParagraph"/>
        <w:ind w:left="0"/>
        <w:rPr>
          <w:rFonts w:ascii="Arial Unicode MS" w:eastAsia="Arial Unicode MS" w:hAnsi="Arial Unicode MS" w:cs="Arial Unicode MS"/>
          <w:sz w:val="24"/>
          <w:szCs w:val="24"/>
        </w:rPr>
      </w:pPr>
    </w:p>
    <w:p w14:paraId="1E4CE6A9" w14:textId="32770A21" w:rsidR="00DF066D" w:rsidRDefault="00DF066D">
      <w:pPr>
        <w:spacing w:after="200"/>
      </w:pPr>
      <w:r>
        <w:br w:type="page"/>
      </w:r>
    </w:p>
    <w:p w14:paraId="4C262F08" w14:textId="228F13DA" w:rsidR="00DF066D" w:rsidRPr="00B37D8B" w:rsidRDefault="00DF066D" w:rsidP="00DF066D">
      <w:pPr>
        <w:pStyle w:val="Heading2"/>
      </w:pPr>
      <w:bookmarkStart w:id="87" w:name="_Toc119414251"/>
      <w:r>
        <w:lastRenderedPageBreak/>
        <w:t xml:space="preserve">APPENDIX II </w:t>
      </w:r>
      <w:r w:rsidR="00A634DF">
        <w:t>–</w:t>
      </w:r>
      <w:r>
        <w:t xml:space="preserve"> </w:t>
      </w:r>
      <w:r w:rsidRPr="00B37D8B">
        <w:t>P</w:t>
      </w:r>
      <w:r w:rsidR="00A634DF">
        <w:t xml:space="preserve">rotecting from </w:t>
      </w:r>
      <w:r w:rsidR="009B4BB7">
        <w:t xml:space="preserve">blood-borne </w:t>
      </w:r>
      <w:r w:rsidR="00A634DF">
        <w:t>pathogens</w:t>
      </w:r>
      <w:bookmarkEnd w:id="87"/>
    </w:p>
    <w:p w14:paraId="6FE73373" w14:textId="77777777" w:rsidR="00DF066D" w:rsidRPr="00DF066D" w:rsidRDefault="00DF066D" w:rsidP="00DF066D">
      <w:pPr>
        <w:rPr>
          <w:bCs/>
          <w:sz w:val="28"/>
          <w:szCs w:val="28"/>
        </w:rPr>
      </w:pPr>
      <w:r w:rsidRPr="00DF066D">
        <w:rPr>
          <w:bCs/>
          <w:sz w:val="28"/>
          <w:szCs w:val="28"/>
        </w:rPr>
        <w:t>PROTECT YOURSELF AND YOUR RIDERS</w:t>
      </w:r>
    </w:p>
    <w:p w14:paraId="13ADB20D" w14:textId="77777777" w:rsidR="00DF066D" w:rsidRPr="00B37D8B" w:rsidRDefault="00DF066D" w:rsidP="00B37D8B">
      <w:pPr>
        <w:rPr>
          <w:rFonts w:ascii="Arial Unicode MS" w:eastAsia="Arial Unicode MS" w:hAnsi="Arial Unicode MS" w:cs="Arial Unicode MS"/>
          <w:sz w:val="28"/>
          <w:szCs w:val="28"/>
        </w:rPr>
      </w:pPr>
      <w:r w:rsidRPr="00B37D8B">
        <w:rPr>
          <w:rFonts w:ascii="Arial Unicode MS" w:eastAsia="Arial Unicode MS" w:hAnsi="Arial Unicode MS" w:cs="Arial Unicode MS"/>
          <w:b/>
          <w:sz w:val="28"/>
          <w:szCs w:val="28"/>
        </w:rPr>
        <w:t xml:space="preserve">           </w:t>
      </w:r>
      <w:r w:rsidRPr="00B37D8B">
        <w:rPr>
          <w:rFonts w:ascii="Arial Unicode MS" w:eastAsia="Arial Unicode MS" w:hAnsi="Arial Unicode MS" w:cs="Arial Unicode MS"/>
          <w:sz w:val="28"/>
          <w:szCs w:val="28"/>
        </w:rPr>
        <w:t xml:space="preserve">You and your riders want to be healthy. Pathogens and viruses can cause disease. Hepatitis B and AIDS are only two of the many communicable diseases. Anyone can be infected. Protect everyone. Anything draining should be covered. Drainage should be contained. Transmission primarily occurs with direct exposure to infectious blood or body fluids. Anticipate exposure. Think about your client. Ask health providers is a dressing may be needed. Have a strong plastic bag, ice cream bucket, gloves and </w:t>
      </w:r>
      <w:proofErr w:type="spellStart"/>
      <w:r w:rsidRPr="00B37D8B">
        <w:rPr>
          <w:rFonts w:ascii="Arial Unicode MS" w:eastAsia="Arial Unicode MS" w:hAnsi="Arial Unicode MS" w:cs="Arial Unicode MS"/>
          <w:sz w:val="28"/>
          <w:szCs w:val="28"/>
        </w:rPr>
        <w:t>Chux</w:t>
      </w:r>
      <w:proofErr w:type="spellEnd"/>
      <w:r w:rsidRPr="00B37D8B">
        <w:rPr>
          <w:rFonts w:ascii="Arial Unicode MS" w:eastAsia="Arial Unicode MS" w:hAnsi="Arial Unicode MS" w:cs="Arial Unicode MS"/>
          <w:sz w:val="28"/>
          <w:szCs w:val="28"/>
        </w:rPr>
        <w:t xml:space="preserve"> readily available. Report any exposure to your supervisor immediately. Direct any further questions about follow-up exposure examinations/tests to the state office of the Minnesota Department of Health at 1-612-623-5414.                                </w:t>
      </w:r>
    </w:p>
    <w:p w14:paraId="09944629" w14:textId="77777777" w:rsidR="00DF066D" w:rsidRPr="00B37D8B" w:rsidRDefault="00DF066D" w:rsidP="00B37D8B">
      <w:pPr>
        <w:jc w:val="center"/>
        <w:rPr>
          <w:rFonts w:ascii="Arial Unicode MS" w:eastAsia="Arial Unicode MS" w:hAnsi="Arial Unicode MS" w:cs="Arial Unicode MS"/>
          <w:sz w:val="28"/>
          <w:szCs w:val="28"/>
        </w:rPr>
      </w:pPr>
      <w:r w:rsidRPr="00B37D8B">
        <w:rPr>
          <w:rFonts w:ascii="Arial Unicode MS" w:eastAsia="Arial Unicode MS" w:hAnsi="Arial Unicode MS" w:cs="Arial Unicode MS"/>
          <w:b/>
          <w:sz w:val="28"/>
          <w:szCs w:val="28"/>
        </w:rPr>
        <w:t>IN SUMMARY</w:t>
      </w:r>
    </w:p>
    <w:p w14:paraId="18545788" w14:textId="77777777" w:rsidR="00DF066D" w:rsidRPr="00B37D8B" w:rsidRDefault="00DF066D" w:rsidP="00DF066D">
      <w:pPr>
        <w:pStyle w:val="ListParagraph"/>
        <w:numPr>
          <w:ilvl w:val="0"/>
          <w:numId w:val="41"/>
        </w:numPr>
        <w:spacing w:after="200" w:line="276" w:lineRule="auto"/>
        <w:rPr>
          <w:rFonts w:ascii="Arial Unicode MS" w:eastAsia="Arial Unicode MS" w:hAnsi="Arial Unicode MS" w:cs="Arial Unicode MS"/>
          <w:sz w:val="28"/>
          <w:szCs w:val="28"/>
        </w:rPr>
      </w:pPr>
      <w:r w:rsidRPr="00B37D8B">
        <w:rPr>
          <w:rFonts w:ascii="Arial Unicode MS" w:eastAsia="Arial Unicode MS" w:hAnsi="Arial Unicode MS" w:cs="Arial Unicode MS"/>
          <w:sz w:val="28"/>
          <w:szCs w:val="28"/>
        </w:rPr>
        <w:t>Avoid direct contact (your skin to a riser’s body fluids).</w:t>
      </w:r>
    </w:p>
    <w:p w14:paraId="76AEBE91" w14:textId="77777777" w:rsidR="00DF066D" w:rsidRPr="00B37D8B" w:rsidRDefault="00DF066D" w:rsidP="00DF066D">
      <w:pPr>
        <w:pStyle w:val="ListParagraph"/>
        <w:numPr>
          <w:ilvl w:val="0"/>
          <w:numId w:val="41"/>
        </w:numPr>
        <w:spacing w:after="200" w:line="276" w:lineRule="auto"/>
        <w:rPr>
          <w:rFonts w:ascii="Arial Unicode MS" w:eastAsia="Arial Unicode MS" w:hAnsi="Arial Unicode MS" w:cs="Arial Unicode MS"/>
          <w:sz w:val="28"/>
          <w:szCs w:val="28"/>
        </w:rPr>
      </w:pPr>
      <w:r w:rsidRPr="00B37D8B">
        <w:rPr>
          <w:rFonts w:ascii="Arial Unicode MS" w:eastAsia="Arial Unicode MS" w:hAnsi="Arial Unicode MS" w:cs="Arial Unicode MS"/>
          <w:sz w:val="28"/>
          <w:szCs w:val="28"/>
        </w:rPr>
        <w:t>Prevent chapping/cracking of your skin (especially hands).</w:t>
      </w:r>
    </w:p>
    <w:p w14:paraId="28D1A96D" w14:textId="77777777" w:rsidR="00DF066D" w:rsidRPr="00B37D8B" w:rsidRDefault="00DF066D" w:rsidP="00DF066D">
      <w:pPr>
        <w:pStyle w:val="ListParagraph"/>
        <w:numPr>
          <w:ilvl w:val="0"/>
          <w:numId w:val="41"/>
        </w:numPr>
        <w:spacing w:after="200" w:line="276" w:lineRule="auto"/>
        <w:rPr>
          <w:rFonts w:ascii="Arial Unicode MS" w:eastAsia="Arial Unicode MS" w:hAnsi="Arial Unicode MS" w:cs="Arial Unicode MS"/>
          <w:sz w:val="28"/>
          <w:szCs w:val="28"/>
        </w:rPr>
      </w:pPr>
      <w:r w:rsidRPr="00B37D8B">
        <w:rPr>
          <w:rFonts w:ascii="Arial Unicode MS" w:eastAsia="Arial Unicode MS" w:hAnsi="Arial Unicode MS" w:cs="Arial Unicode MS"/>
          <w:sz w:val="28"/>
          <w:szCs w:val="28"/>
        </w:rPr>
        <w:t>Anticipate exposure.</w:t>
      </w:r>
    </w:p>
    <w:p w14:paraId="0E5D920B" w14:textId="77777777" w:rsidR="00DF066D" w:rsidRPr="00B37D8B" w:rsidRDefault="00DF066D" w:rsidP="00DF066D">
      <w:pPr>
        <w:pStyle w:val="ListParagraph"/>
        <w:numPr>
          <w:ilvl w:val="0"/>
          <w:numId w:val="41"/>
        </w:numPr>
        <w:spacing w:after="200" w:line="276" w:lineRule="auto"/>
        <w:rPr>
          <w:rFonts w:ascii="Arial Unicode MS" w:eastAsia="Arial Unicode MS" w:hAnsi="Arial Unicode MS" w:cs="Arial Unicode MS"/>
          <w:sz w:val="28"/>
          <w:szCs w:val="28"/>
        </w:rPr>
      </w:pPr>
      <w:r w:rsidRPr="00B37D8B">
        <w:rPr>
          <w:rFonts w:ascii="Arial Unicode MS" w:eastAsia="Arial Unicode MS" w:hAnsi="Arial Unicode MS" w:cs="Arial Unicode MS"/>
          <w:sz w:val="28"/>
          <w:szCs w:val="28"/>
        </w:rPr>
        <w:t>Have supplies readily available to cover and /or contain body fluids.</w:t>
      </w:r>
    </w:p>
    <w:p w14:paraId="36B86280" w14:textId="77777777" w:rsidR="00DF066D" w:rsidRPr="00B37D8B" w:rsidRDefault="00DF066D" w:rsidP="00DF066D">
      <w:pPr>
        <w:pStyle w:val="ListParagraph"/>
        <w:numPr>
          <w:ilvl w:val="0"/>
          <w:numId w:val="41"/>
        </w:numPr>
        <w:spacing w:after="200" w:line="276" w:lineRule="auto"/>
        <w:rPr>
          <w:rFonts w:ascii="Arial Unicode MS" w:eastAsia="Arial Unicode MS" w:hAnsi="Arial Unicode MS" w:cs="Arial Unicode MS"/>
          <w:sz w:val="28"/>
          <w:szCs w:val="28"/>
        </w:rPr>
      </w:pPr>
      <w:r w:rsidRPr="00B37D8B">
        <w:rPr>
          <w:rFonts w:ascii="Arial Unicode MS" w:eastAsia="Arial Unicode MS" w:hAnsi="Arial Unicode MS" w:cs="Arial Unicode MS"/>
          <w:sz w:val="28"/>
          <w:szCs w:val="28"/>
        </w:rPr>
        <w:t>Clean skin that has been in direct contact with body fluids with soap and water immediately or as soon as possible.</w:t>
      </w:r>
    </w:p>
    <w:p w14:paraId="5AA78C4F" w14:textId="77777777" w:rsidR="00DF066D" w:rsidRPr="00B37D8B" w:rsidRDefault="00DF066D" w:rsidP="00DF066D">
      <w:pPr>
        <w:pStyle w:val="ListParagraph"/>
        <w:numPr>
          <w:ilvl w:val="0"/>
          <w:numId w:val="41"/>
        </w:numPr>
        <w:spacing w:after="200" w:line="276" w:lineRule="auto"/>
        <w:rPr>
          <w:rFonts w:ascii="Arial Unicode MS" w:eastAsia="Arial Unicode MS" w:hAnsi="Arial Unicode MS" w:cs="Arial Unicode MS"/>
          <w:sz w:val="28"/>
          <w:szCs w:val="28"/>
        </w:rPr>
      </w:pPr>
      <w:r w:rsidRPr="00B37D8B">
        <w:rPr>
          <w:rFonts w:ascii="Arial Unicode MS" w:eastAsia="Arial Unicode MS" w:hAnsi="Arial Unicode MS" w:cs="Arial Unicode MS"/>
          <w:sz w:val="28"/>
          <w:szCs w:val="28"/>
        </w:rPr>
        <w:t>Report exposure.</w:t>
      </w:r>
    </w:p>
    <w:p w14:paraId="68BE9B4C" w14:textId="77777777" w:rsidR="00DF066D" w:rsidRPr="00B37D8B" w:rsidRDefault="00DF066D" w:rsidP="001C2389">
      <w:pPr>
        <w:pStyle w:val="ListParagraph"/>
        <w:rPr>
          <w:rFonts w:ascii="Arial Unicode MS" w:eastAsia="Arial Unicode MS" w:hAnsi="Arial Unicode MS" w:cs="Arial Unicode MS"/>
          <w:sz w:val="20"/>
        </w:rPr>
      </w:pPr>
    </w:p>
    <w:p w14:paraId="1BCC5208" w14:textId="77777777" w:rsidR="00B10B8B" w:rsidRDefault="00B10B8B" w:rsidP="006F7DBE"/>
    <w:p w14:paraId="69801C9F" w14:textId="77777777" w:rsidR="00FF7D16" w:rsidRPr="00F319CD" w:rsidRDefault="00FF7D16" w:rsidP="00F319CD">
      <w:pPr>
        <w:spacing w:line="240" w:lineRule="auto"/>
        <w:rPr>
          <w:rFonts w:ascii="Arial Unicode MS" w:eastAsia="Arial Unicode MS" w:hAnsi="Arial Unicode MS" w:cs="Arial Unicode MS"/>
          <w:i/>
          <w:color w:val="026293"/>
          <w:sz w:val="32"/>
          <w:szCs w:val="32"/>
        </w:rPr>
      </w:pPr>
    </w:p>
    <w:sectPr w:rsidR="00FF7D16" w:rsidRPr="00F319CD" w:rsidSect="009E60EC">
      <w:footerReference w:type="default" r:id="rId12"/>
      <w:type w:val="continuous"/>
      <w:pgSz w:w="12240" w:h="15840" w:code="1"/>
      <w:pgMar w:top="1008"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B021" w14:textId="77777777" w:rsidR="006F7DBE" w:rsidRDefault="006F7DBE">
      <w:pPr>
        <w:spacing w:after="0" w:line="240" w:lineRule="auto"/>
      </w:pPr>
      <w:r>
        <w:separator/>
      </w:r>
    </w:p>
  </w:endnote>
  <w:endnote w:type="continuationSeparator" w:id="0">
    <w:p w14:paraId="617B9D8A" w14:textId="77777777" w:rsidR="006F7DBE" w:rsidRDefault="006F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835944"/>
      <w:docPartObj>
        <w:docPartGallery w:val="Page Numbers (Bottom of Page)"/>
        <w:docPartUnique/>
      </w:docPartObj>
    </w:sdtPr>
    <w:sdtEndPr>
      <w:rPr>
        <w:rFonts w:ascii="Arial Unicode MS" w:eastAsia="Arial Unicode MS" w:hAnsi="Arial Unicode MS" w:cs="Arial Unicode MS"/>
        <w:noProof/>
        <w:color w:val="026293"/>
        <w:sz w:val="28"/>
        <w:szCs w:val="28"/>
      </w:rPr>
    </w:sdtEndPr>
    <w:sdtContent>
      <w:p w14:paraId="7D2C13B4" w14:textId="77777777" w:rsidR="006F7DBE" w:rsidRPr="008C4A5B" w:rsidRDefault="006F7DBE">
        <w:pPr>
          <w:pStyle w:val="Footer"/>
          <w:jc w:val="right"/>
          <w:rPr>
            <w:rFonts w:ascii="Arial Unicode MS" w:eastAsia="Arial Unicode MS" w:hAnsi="Arial Unicode MS" w:cs="Arial Unicode MS"/>
            <w:color w:val="026293"/>
            <w:sz w:val="28"/>
            <w:szCs w:val="28"/>
          </w:rPr>
        </w:pPr>
        <w:r w:rsidRPr="008C4A5B">
          <w:rPr>
            <w:rFonts w:ascii="Arial Unicode MS" w:eastAsia="Arial Unicode MS" w:hAnsi="Arial Unicode MS" w:cs="Arial Unicode MS"/>
            <w:color w:val="026293"/>
            <w:sz w:val="28"/>
            <w:szCs w:val="28"/>
          </w:rPr>
          <w:fldChar w:fldCharType="begin"/>
        </w:r>
        <w:r w:rsidRPr="008C4A5B">
          <w:rPr>
            <w:rFonts w:ascii="Arial Unicode MS" w:eastAsia="Arial Unicode MS" w:hAnsi="Arial Unicode MS" w:cs="Arial Unicode MS"/>
            <w:color w:val="026293"/>
            <w:sz w:val="28"/>
            <w:szCs w:val="28"/>
          </w:rPr>
          <w:instrText xml:space="preserve"> PAGE   \* MERGEFORMAT </w:instrText>
        </w:r>
        <w:r w:rsidRPr="008C4A5B">
          <w:rPr>
            <w:rFonts w:ascii="Arial Unicode MS" w:eastAsia="Arial Unicode MS" w:hAnsi="Arial Unicode MS" w:cs="Arial Unicode MS"/>
            <w:color w:val="026293"/>
            <w:sz w:val="28"/>
            <w:szCs w:val="28"/>
          </w:rPr>
          <w:fldChar w:fldCharType="separate"/>
        </w:r>
        <w:r w:rsidRPr="00001F27">
          <w:rPr>
            <w:rFonts w:ascii="Arial Unicode MS" w:eastAsia="Arial Unicode MS" w:hAnsi="Arial Unicode MS" w:cs="Arial Unicode MS"/>
            <w:noProof/>
            <w:color w:val="026293"/>
            <w:sz w:val="28"/>
            <w:szCs w:val="28"/>
            <w14:textFill>
              <w14:solidFill>
                <w14:srgbClr w14:val="026293">
                  <w14:lumMod w14:val="65000"/>
                </w14:srgbClr>
              </w14:solidFill>
            </w14:textFill>
          </w:rPr>
          <w:t>15</w:t>
        </w:r>
        <w:r w:rsidRPr="008C4A5B">
          <w:rPr>
            <w:rFonts w:ascii="Arial Unicode MS" w:eastAsia="Arial Unicode MS" w:hAnsi="Arial Unicode MS" w:cs="Arial Unicode MS"/>
            <w:noProof/>
            <w:color w:val="026293"/>
            <w:sz w:val="28"/>
            <w:szCs w:val="28"/>
          </w:rPr>
          <w:fldChar w:fldCharType="end"/>
        </w:r>
      </w:p>
    </w:sdtContent>
  </w:sdt>
  <w:p w14:paraId="1EFCEB76" w14:textId="77777777" w:rsidR="006F7DBE" w:rsidRDefault="006F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0F61" w14:textId="77777777" w:rsidR="006F7DBE" w:rsidRDefault="006F7DBE">
      <w:pPr>
        <w:spacing w:after="0" w:line="240" w:lineRule="auto"/>
      </w:pPr>
      <w:r>
        <w:separator/>
      </w:r>
    </w:p>
  </w:footnote>
  <w:footnote w:type="continuationSeparator" w:id="0">
    <w:p w14:paraId="79940C67" w14:textId="77777777" w:rsidR="006F7DBE" w:rsidRDefault="006F7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00656B" w:themeColor="accent1" w:themeShade="BF"/>
      </w:rPr>
    </w:lvl>
  </w:abstractNum>
  <w:abstractNum w:abstractNumId="5" w15:restartNumberingAfterBreak="0">
    <w:nsid w:val="00BC62EA"/>
    <w:multiLevelType w:val="hybridMultilevel"/>
    <w:tmpl w:val="0692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F820AF"/>
    <w:multiLevelType w:val="hybridMultilevel"/>
    <w:tmpl w:val="02E0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61AB1"/>
    <w:multiLevelType w:val="hybridMultilevel"/>
    <w:tmpl w:val="714E49B0"/>
    <w:lvl w:ilvl="0" w:tplc="55FADE5E">
      <w:start w:val="1"/>
      <w:numFmt w:val="bullet"/>
      <w:lvlText w:val=""/>
      <w:lvlJc w:val="left"/>
      <w:pPr>
        <w:ind w:left="1440" w:hanging="360"/>
      </w:pPr>
      <w:rPr>
        <w:rFonts w:ascii="Symbol" w:hAnsi="Symbol" w:hint="default"/>
      </w:rPr>
    </w:lvl>
    <w:lvl w:ilvl="1" w:tplc="53A40B64">
      <w:start w:val="1"/>
      <w:numFmt w:val="bullet"/>
      <w:lvlText w:val="o"/>
      <w:lvlJc w:val="left"/>
      <w:pPr>
        <w:ind w:left="2160" w:hanging="360"/>
      </w:pPr>
      <w:rPr>
        <w:rFonts w:ascii="Courier New" w:hAnsi="Courier New" w:hint="default"/>
      </w:rPr>
    </w:lvl>
    <w:lvl w:ilvl="2" w:tplc="74EE4ADC">
      <w:start w:val="1"/>
      <w:numFmt w:val="bullet"/>
      <w:lvlText w:val=""/>
      <w:lvlJc w:val="left"/>
      <w:pPr>
        <w:ind w:left="2880" w:hanging="360"/>
      </w:pPr>
      <w:rPr>
        <w:rFonts w:ascii="Wingdings" w:hAnsi="Wingdings" w:hint="default"/>
      </w:rPr>
    </w:lvl>
    <w:lvl w:ilvl="3" w:tplc="611AA7CC">
      <w:start w:val="1"/>
      <w:numFmt w:val="bullet"/>
      <w:lvlText w:val=""/>
      <w:lvlJc w:val="left"/>
      <w:pPr>
        <w:ind w:left="3600" w:hanging="360"/>
      </w:pPr>
      <w:rPr>
        <w:rFonts w:ascii="Symbol" w:hAnsi="Symbol" w:hint="default"/>
      </w:rPr>
    </w:lvl>
    <w:lvl w:ilvl="4" w:tplc="B28C365E">
      <w:start w:val="1"/>
      <w:numFmt w:val="bullet"/>
      <w:lvlText w:val="o"/>
      <w:lvlJc w:val="left"/>
      <w:pPr>
        <w:ind w:left="4320" w:hanging="360"/>
      </w:pPr>
      <w:rPr>
        <w:rFonts w:ascii="Courier New" w:hAnsi="Courier New" w:hint="default"/>
      </w:rPr>
    </w:lvl>
    <w:lvl w:ilvl="5" w:tplc="39D890B0">
      <w:start w:val="1"/>
      <w:numFmt w:val="bullet"/>
      <w:lvlText w:val=""/>
      <w:lvlJc w:val="left"/>
      <w:pPr>
        <w:ind w:left="5040" w:hanging="360"/>
      </w:pPr>
      <w:rPr>
        <w:rFonts w:ascii="Wingdings" w:hAnsi="Wingdings" w:hint="default"/>
      </w:rPr>
    </w:lvl>
    <w:lvl w:ilvl="6" w:tplc="551A19A0">
      <w:start w:val="1"/>
      <w:numFmt w:val="bullet"/>
      <w:lvlText w:val=""/>
      <w:lvlJc w:val="left"/>
      <w:pPr>
        <w:ind w:left="5760" w:hanging="360"/>
      </w:pPr>
      <w:rPr>
        <w:rFonts w:ascii="Symbol" w:hAnsi="Symbol" w:hint="default"/>
      </w:rPr>
    </w:lvl>
    <w:lvl w:ilvl="7" w:tplc="853A7320">
      <w:start w:val="1"/>
      <w:numFmt w:val="bullet"/>
      <w:lvlText w:val="o"/>
      <w:lvlJc w:val="left"/>
      <w:pPr>
        <w:ind w:left="6480" w:hanging="360"/>
      </w:pPr>
      <w:rPr>
        <w:rFonts w:ascii="Courier New" w:hAnsi="Courier New" w:hint="default"/>
      </w:rPr>
    </w:lvl>
    <w:lvl w:ilvl="8" w:tplc="2D12679A">
      <w:start w:val="1"/>
      <w:numFmt w:val="bullet"/>
      <w:lvlText w:val=""/>
      <w:lvlJc w:val="left"/>
      <w:pPr>
        <w:ind w:left="7200" w:hanging="360"/>
      </w:pPr>
      <w:rPr>
        <w:rFonts w:ascii="Wingdings" w:hAnsi="Wingdings" w:hint="default"/>
      </w:rPr>
    </w:lvl>
  </w:abstractNum>
  <w:abstractNum w:abstractNumId="8" w15:restartNumberingAfterBreak="0">
    <w:nsid w:val="088E5190"/>
    <w:multiLevelType w:val="hybridMultilevel"/>
    <w:tmpl w:val="89142998"/>
    <w:lvl w:ilvl="0" w:tplc="FA60C57E">
      <w:start w:val="1"/>
      <w:numFmt w:val="bullet"/>
      <w:lvlText w:val=""/>
      <w:lvlJc w:val="left"/>
      <w:pPr>
        <w:ind w:left="1440" w:hanging="360"/>
      </w:pPr>
      <w:rPr>
        <w:rFonts w:ascii="Symbol" w:hAnsi="Symbol" w:hint="default"/>
      </w:rPr>
    </w:lvl>
    <w:lvl w:ilvl="1" w:tplc="248A4112">
      <w:start w:val="1"/>
      <w:numFmt w:val="bullet"/>
      <w:lvlText w:val="o"/>
      <w:lvlJc w:val="left"/>
      <w:pPr>
        <w:ind w:left="2160" w:hanging="360"/>
      </w:pPr>
      <w:rPr>
        <w:rFonts w:ascii="Courier New" w:hAnsi="Courier New" w:hint="default"/>
      </w:rPr>
    </w:lvl>
    <w:lvl w:ilvl="2" w:tplc="E144A7EE">
      <w:start w:val="1"/>
      <w:numFmt w:val="bullet"/>
      <w:lvlText w:val=""/>
      <w:lvlJc w:val="left"/>
      <w:pPr>
        <w:ind w:left="2880" w:hanging="360"/>
      </w:pPr>
      <w:rPr>
        <w:rFonts w:ascii="Wingdings" w:hAnsi="Wingdings" w:hint="default"/>
      </w:rPr>
    </w:lvl>
    <w:lvl w:ilvl="3" w:tplc="D1F2D03E">
      <w:start w:val="1"/>
      <w:numFmt w:val="bullet"/>
      <w:lvlText w:val=""/>
      <w:lvlJc w:val="left"/>
      <w:pPr>
        <w:ind w:left="3600" w:hanging="360"/>
      </w:pPr>
      <w:rPr>
        <w:rFonts w:ascii="Symbol" w:hAnsi="Symbol" w:hint="default"/>
      </w:rPr>
    </w:lvl>
    <w:lvl w:ilvl="4" w:tplc="70D0695C">
      <w:start w:val="1"/>
      <w:numFmt w:val="bullet"/>
      <w:lvlText w:val="o"/>
      <w:lvlJc w:val="left"/>
      <w:pPr>
        <w:ind w:left="4320" w:hanging="360"/>
      </w:pPr>
      <w:rPr>
        <w:rFonts w:ascii="Courier New" w:hAnsi="Courier New" w:hint="default"/>
      </w:rPr>
    </w:lvl>
    <w:lvl w:ilvl="5" w:tplc="45F4F95E">
      <w:start w:val="1"/>
      <w:numFmt w:val="bullet"/>
      <w:lvlText w:val=""/>
      <w:lvlJc w:val="left"/>
      <w:pPr>
        <w:ind w:left="5040" w:hanging="360"/>
      </w:pPr>
      <w:rPr>
        <w:rFonts w:ascii="Wingdings" w:hAnsi="Wingdings" w:hint="default"/>
      </w:rPr>
    </w:lvl>
    <w:lvl w:ilvl="6" w:tplc="26B41258">
      <w:start w:val="1"/>
      <w:numFmt w:val="bullet"/>
      <w:lvlText w:val=""/>
      <w:lvlJc w:val="left"/>
      <w:pPr>
        <w:ind w:left="5760" w:hanging="360"/>
      </w:pPr>
      <w:rPr>
        <w:rFonts w:ascii="Symbol" w:hAnsi="Symbol" w:hint="default"/>
      </w:rPr>
    </w:lvl>
    <w:lvl w:ilvl="7" w:tplc="F930276E">
      <w:start w:val="1"/>
      <w:numFmt w:val="bullet"/>
      <w:lvlText w:val="o"/>
      <w:lvlJc w:val="left"/>
      <w:pPr>
        <w:ind w:left="6480" w:hanging="360"/>
      </w:pPr>
      <w:rPr>
        <w:rFonts w:ascii="Courier New" w:hAnsi="Courier New" w:hint="default"/>
      </w:rPr>
    </w:lvl>
    <w:lvl w:ilvl="8" w:tplc="0888923C">
      <w:start w:val="1"/>
      <w:numFmt w:val="bullet"/>
      <w:lvlText w:val=""/>
      <w:lvlJc w:val="left"/>
      <w:pPr>
        <w:ind w:left="7200" w:hanging="360"/>
      </w:pPr>
      <w:rPr>
        <w:rFonts w:ascii="Wingdings" w:hAnsi="Wingdings" w:hint="default"/>
      </w:rPr>
    </w:lvl>
  </w:abstractNum>
  <w:abstractNum w:abstractNumId="9" w15:restartNumberingAfterBreak="0">
    <w:nsid w:val="0B9A498B"/>
    <w:multiLevelType w:val="hybridMultilevel"/>
    <w:tmpl w:val="30A82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E956A2"/>
    <w:multiLevelType w:val="multilevel"/>
    <w:tmpl w:val="896C7148"/>
    <w:lvl w:ilvl="0">
      <w:start w:val="18"/>
      <w:numFmt w:val="decimal"/>
      <w:lvlText w:val="%1"/>
      <w:lvlJc w:val="left"/>
      <w:pPr>
        <w:ind w:left="756" w:hanging="756"/>
      </w:pPr>
      <w:rPr>
        <w:rFonts w:hint="default"/>
      </w:rPr>
    </w:lvl>
    <w:lvl w:ilvl="1">
      <w:start w:val="3"/>
      <w:numFmt w:val="decimal"/>
      <w:lvlText w:val="%1.%2"/>
      <w:lvlJc w:val="left"/>
      <w:pPr>
        <w:ind w:left="756" w:hanging="75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187A2766"/>
    <w:multiLevelType w:val="hybridMultilevel"/>
    <w:tmpl w:val="12C45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E408B"/>
    <w:multiLevelType w:val="hybridMultilevel"/>
    <w:tmpl w:val="A352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E7F92"/>
    <w:multiLevelType w:val="hybridMultilevel"/>
    <w:tmpl w:val="A5D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62E72"/>
    <w:multiLevelType w:val="hybridMultilevel"/>
    <w:tmpl w:val="1982E106"/>
    <w:lvl w:ilvl="0" w:tplc="20B89196">
      <w:start w:val="1"/>
      <w:numFmt w:val="bullet"/>
      <w:lvlText w:val=""/>
      <w:lvlJc w:val="left"/>
      <w:pPr>
        <w:ind w:left="720" w:hanging="360"/>
      </w:pPr>
      <w:rPr>
        <w:rFonts w:ascii="Symbol" w:hAnsi="Symbol" w:hint="default"/>
      </w:rPr>
    </w:lvl>
    <w:lvl w:ilvl="1" w:tplc="AFDC1810">
      <w:start w:val="1"/>
      <w:numFmt w:val="bullet"/>
      <w:lvlText w:val="o"/>
      <w:lvlJc w:val="left"/>
      <w:pPr>
        <w:ind w:left="1440" w:hanging="360"/>
      </w:pPr>
      <w:rPr>
        <w:rFonts w:ascii="Courier New" w:hAnsi="Courier New" w:hint="default"/>
      </w:rPr>
    </w:lvl>
    <w:lvl w:ilvl="2" w:tplc="7E0AD038">
      <w:start w:val="1"/>
      <w:numFmt w:val="bullet"/>
      <w:lvlText w:val=""/>
      <w:lvlJc w:val="left"/>
      <w:pPr>
        <w:ind w:left="2160" w:hanging="360"/>
      </w:pPr>
      <w:rPr>
        <w:rFonts w:ascii="Wingdings" w:hAnsi="Wingdings" w:hint="default"/>
      </w:rPr>
    </w:lvl>
    <w:lvl w:ilvl="3" w:tplc="9F16BDF6">
      <w:start w:val="1"/>
      <w:numFmt w:val="bullet"/>
      <w:lvlText w:val=""/>
      <w:lvlJc w:val="left"/>
      <w:pPr>
        <w:ind w:left="2880" w:hanging="360"/>
      </w:pPr>
      <w:rPr>
        <w:rFonts w:ascii="Symbol" w:hAnsi="Symbol" w:hint="default"/>
      </w:rPr>
    </w:lvl>
    <w:lvl w:ilvl="4" w:tplc="023041D4">
      <w:start w:val="1"/>
      <w:numFmt w:val="bullet"/>
      <w:lvlText w:val="o"/>
      <w:lvlJc w:val="left"/>
      <w:pPr>
        <w:ind w:left="3600" w:hanging="360"/>
      </w:pPr>
      <w:rPr>
        <w:rFonts w:ascii="Courier New" w:hAnsi="Courier New" w:hint="default"/>
      </w:rPr>
    </w:lvl>
    <w:lvl w:ilvl="5" w:tplc="E33C151A">
      <w:start w:val="1"/>
      <w:numFmt w:val="bullet"/>
      <w:lvlText w:val=""/>
      <w:lvlJc w:val="left"/>
      <w:pPr>
        <w:ind w:left="4320" w:hanging="360"/>
      </w:pPr>
      <w:rPr>
        <w:rFonts w:ascii="Wingdings" w:hAnsi="Wingdings" w:hint="default"/>
      </w:rPr>
    </w:lvl>
    <w:lvl w:ilvl="6" w:tplc="DEF63D84">
      <w:start w:val="1"/>
      <w:numFmt w:val="bullet"/>
      <w:lvlText w:val=""/>
      <w:lvlJc w:val="left"/>
      <w:pPr>
        <w:ind w:left="5040" w:hanging="360"/>
      </w:pPr>
      <w:rPr>
        <w:rFonts w:ascii="Symbol" w:hAnsi="Symbol" w:hint="default"/>
      </w:rPr>
    </w:lvl>
    <w:lvl w:ilvl="7" w:tplc="4470DD48">
      <w:start w:val="1"/>
      <w:numFmt w:val="bullet"/>
      <w:lvlText w:val="o"/>
      <w:lvlJc w:val="left"/>
      <w:pPr>
        <w:ind w:left="5760" w:hanging="360"/>
      </w:pPr>
      <w:rPr>
        <w:rFonts w:ascii="Courier New" w:hAnsi="Courier New" w:hint="default"/>
      </w:rPr>
    </w:lvl>
    <w:lvl w:ilvl="8" w:tplc="CACA3496">
      <w:start w:val="1"/>
      <w:numFmt w:val="bullet"/>
      <w:lvlText w:val=""/>
      <w:lvlJc w:val="left"/>
      <w:pPr>
        <w:ind w:left="6480" w:hanging="360"/>
      </w:pPr>
      <w:rPr>
        <w:rFonts w:ascii="Wingdings" w:hAnsi="Wingdings" w:hint="default"/>
      </w:rPr>
    </w:lvl>
  </w:abstractNum>
  <w:abstractNum w:abstractNumId="15" w15:restartNumberingAfterBreak="0">
    <w:nsid w:val="26426410"/>
    <w:multiLevelType w:val="hybridMultilevel"/>
    <w:tmpl w:val="F87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B525D"/>
    <w:multiLevelType w:val="hybridMultilevel"/>
    <w:tmpl w:val="F4EC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052B7"/>
    <w:multiLevelType w:val="multilevel"/>
    <w:tmpl w:val="1C52C944"/>
    <w:lvl w:ilvl="0">
      <w:start w:val="18"/>
      <w:numFmt w:val="decimal"/>
      <w:lvlText w:val="%1"/>
      <w:lvlJc w:val="left"/>
      <w:pPr>
        <w:ind w:left="756" w:hanging="756"/>
      </w:pPr>
      <w:rPr>
        <w:rFonts w:hint="default"/>
      </w:rPr>
    </w:lvl>
    <w:lvl w:ilvl="1">
      <w:start w:val="3"/>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EC0384"/>
    <w:multiLevelType w:val="hybridMultilevel"/>
    <w:tmpl w:val="0402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F4DA0"/>
    <w:multiLevelType w:val="hybridMultilevel"/>
    <w:tmpl w:val="54D02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81E74"/>
    <w:multiLevelType w:val="hybridMultilevel"/>
    <w:tmpl w:val="7E20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35309"/>
    <w:multiLevelType w:val="hybridMultilevel"/>
    <w:tmpl w:val="8D94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C6351"/>
    <w:multiLevelType w:val="hybridMultilevel"/>
    <w:tmpl w:val="D2F0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21AEC"/>
    <w:multiLevelType w:val="hybridMultilevel"/>
    <w:tmpl w:val="0770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83544"/>
    <w:multiLevelType w:val="hybridMultilevel"/>
    <w:tmpl w:val="781ADE3E"/>
    <w:lvl w:ilvl="0" w:tplc="8A6E41A2">
      <w:start w:val="1"/>
      <w:numFmt w:val="decimal"/>
      <w:lvlText w:val="%1."/>
      <w:lvlJc w:val="left"/>
      <w:pPr>
        <w:ind w:left="720" w:hanging="360"/>
      </w:pPr>
    </w:lvl>
    <w:lvl w:ilvl="1" w:tplc="3198DD3E">
      <w:start w:val="1"/>
      <w:numFmt w:val="lowerLetter"/>
      <w:lvlText w:val="%2."/>
      <w:lvlJc w:val="left"/>
      <w:pPr>
        <w:ind w:left="1440" w:hanging="360"/>
      </w:pPr>
    </w:lvl>
    <w:lvl w:ilvl="2" w:tplc="25B6FB12">
      <w:start w:val="1"/>
      <w:numFmt w:val="lowerRoman"/>
      <w:lvlText w:val="%3."/>
      <w:lvlJc w:val="right"/>
      <w:pPr>
        <w:ind w:left="2160" w:hanging="180"/>
      </w:pPr>
    </w:lvl>
    <w:lvl w:ilvl="3" w:tplc="93EA049C">
      <w:start w:val="1"/>
      <w:numFmt w:val="decimal"/>
      <w:lvlText w:val="%4."/>
      <w:lvlJc w:val="left"/>
      <w:pPr>
        <w:ind w:left="2880" w:hanging="360"/>
      </w:pPr>
    </w:lvl>
    <w:lvl w:ilvl="4" w:tplc="2850F306">
      <w:start w:val="1"/>
      <w:numFmt w:val="lowerLetter"/>
      <w:lvlText w:val="%5."/>
      <w:lvlJc w:val="left"/>
      <w:pPr>
        <w:ind w:left="3600" w:hanging="360"/>
      </w:pPr>
    </w:lvl>
    <w:lvl w:ilvl="5" w:tplc="AF746E30">
      <w:start w:val="1"/>
      <w:numFmt w:val="lowerRoman"/>
      <w:lvlText w:val="%6."/>
      <w:lvlJc w:val="right"/>
      <w:pPr>
        <w:ind w:left="4320" w:hanging="180"/>
      </w:pPr>
    </w:lvl>
    <w:lvl w:ilvl="6" w:tplc="8F9E1E08">
      <w:start w:val="1"/>
      <w:numFmt w:val="decimal"/>
      <w:lvlText w:val="%7."/>
      <w:lvlJc w:val="left"/>
      <w:pPr>
        <w:ind w:left="5040" w:hanging="360"/>
      </w:pPr>
    </w:lvl>
    <w:lvl w:ilvl="7" w:tplc="75442456">
      <w:start w:val="1"/>
      <w:numFmt w:val="lowerLetter"/>
      <w:lvlText w:val="%8."/>
      <w:lvlJc w:val="left"/>
      <w:pPr>
        <w:ind w:left="5760" w:hanging="360"/>
      </w:pPr>
    </w:lvl>
    <w:lvl w:ilvl="8" w:tplc="747655C8">
      <w:start w:val="1"/>
      <w:numFmt w:val="lowerRoman"/>
      <w:lvlText w:val="%9."/>
      <w:lvlJc w:val="right"/>
      <w:pPr>
        <w:ind w:left="6480" w:hanging="180"/>
      </w:pPr>
    </w:lvl>
  </w:abstractNum>
  <w:abstractNum w:abstractNumId="25" w15:restartNumberingAfterBreak="0">
    <w:nsid w:val="56CA4086"/>
    <w:multiLevelType w:val="hybridMultilevel"/>
    <w:tmpl w:val="BADC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5D73"/>
    <w:multiLevelType w:val="hybridMultilevel"/>
    <w:tmpl w:val="346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F3C49"/>
    <w:multiLevelType w:val="hybridMultilevel"/>
    <w:tmpl w:val="4B70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81846"/>
    <w:multiLevelType w:val="hybridMultilevel"/>
    <w:tmpl w:val="E4E26CD2"/>
    <w:lvl w:ilvl="0" w:tplc="A2C862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8883DCE"/>
    <w:multiLevelType w:val="hybridMultilevel"/>
    <w:tmpl w:val="805C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44C14"/>
    <w:multiLevelType w:val="hybridMultilevel"/>
    <w:tmpl w:val="D3EC8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323974">
    <w:abstractNumId w:val="4"/>
  </w:num>
  <w:num w:numId="2" w16cid:durableId="1898393509">
    <w:abstractNumId w:val="4"/>
  </w:num>
  <w:num w:numId="3" w16cid:durableId="918176256">
    <w:abstractNumId w:val="3"/>
  </w:num>
  <w:num w:numId="4" w16cid:durableId="1023364625">
    <w:abstractNumId w:val="3"/>
  </w:num>
  <w:num w:numId="5" w16cid:durableId="244338243">
    <w:abstractNumId w:val="2"/>
  </w:num>
  <w:num w:numId="6" w16cid:durableId="1796096562">
    <w:abstractNumId w:val="2"/>
  </w:num>
  <w:num w:numId="7" w16cid:durableId="1224489494">
    <w:abstractNumId w:val="1"/>
  </w:num>
  <w:num w:numId="8" w16cid:durableId="1035884598">
    <w:abstractNumId w:val="1"/>
  </w:num>
  <w:num w:numId="9" w16cid:durableId="278879551">
    <w:abstractNumId w:val="0"/>
  </w:num>
  <w:num w:numId="10" w16cid:durableId="897084019">
    <w:abstractNumId w:val="0"/>
  </w:num>
  <w:num w:numId="11" w16cid:durableId="2009139408">
    <w:abstractNumId w:val="4"/>
  </w:num>
  <w:num w:numId="12" w16cid:durableId="650065838">
    <w:abstractNumId w:val="3"/>
  </w:num>
  <w:num w:numId="13" w16cid:durableId="968128170">
    <w:abstractNumId w:val="2"/>
  </w:num>
  <w:num w:numId="14" w16cid:durableId="291906219">
    <w:abstractNumId w:val="1"/>
  </w:num>
  <w:num w:numId="15" w16cid:durableId="449014075">
    <w:abstractNumId w:val="0"/>
  </w:num>
  <w:num w:numId="16" w16cid:durableId="307321443">
    <w:abstractNumId w:val="11"/>
  </w:num>
  <w:num w:numId="17" w16cid:durableId="2068068135">
    <w:abstractNumId w:val="19"/>
  </w:num>
  <w:num w:numId="18" w16cid:durableId="333151113">
    <w:abstractNumId w:val="28"/>
  </w:num>
  <w:num w:numId="19" w16cid:durableId="379935783">
    <w:abstractNumId w:val="26"/>
  </w:num>
  <w:num w:numId="20" w16cid:durableId="1879975816">
    <w:abstractNumId w:val="18"/>
  </w:num>
  <w:num w:numId="21" w16cid:durableId="614404031">
    <w:abstractNumId w:val="23"/>
  </w:num>
  <w:num w:numId="22" w16cid:durableId="563217785">
    <w:abstractNumId w:val="9"/>
  </w:num>
  <w:num w:numId="23" w16cid:durableId="1865285825">
    <w:abstractNumId w:val="30"/>
  </w:num>
  <w:num w:numId="24" w16cid:durableId="168259686">
    <w:abstractNumId w:val="13"/>
  </w:num>
  <w:num w:numId="25" w16cid:durableId="1187794110">
    <w:abstractNumId w:val="16"/>
  </w:num>
  <w:num w:numId="26" w16cid:durableId="1372730346">
    <w:abstractNumId w:val="21"/>
  </w:num>
  <w:num w:numId="27" w16cid:durableId="2017538299">
    <w:abstractNumId w:val="12"/>
  </w:num>
  <w:num w:numId="28" w16cid:durableId="348873798">
    <w:abstractNumId w:val="20"/>
  </w:num>
  <w:num w:numId="29" w16cid:durableId="192890328">
    <w:abstractNumId w:val="5"/>
  </w:num>
  <w:num w:numId="30" w16cid:durableId="417796311">
    <w:abstractNumId w:val="15"/>
  </w:num>
  <w:num w:numId="31" w16cid:durableId="340352117">
    <w:abstractNumId w:val="22"/>
  </w:num>
  <w:num w:numId="32" w16cid:durableId="1018963628">
    <w:abstractNumId w:val="6"/>
  </w:num>
  <w:num w:numId="33" w16cid:durableId="309867084">
    <w:abstractNumId w:val="25"/>
  </w:num>
  <w:num w:numId="34" w16cid:durableId="1391342324">
    <w:abstractNumId w:val="29"/>
  </w:num>
  <w:num w:numId="35" w16cid:durableId="878007625">
    <w:abstractNumId w:val="17"/>
  </w:num>
  <w:num w:numId="36" w16cid:durableId="999424376">
    <w:abstractNumId w:val="10"/>
  </w:num>
  <w:num w:numId="37" w16cid:durableId="8795903">
    <w:abstractNumId w:val="7"/>
  </w:num>
  <w:num w:numId="38" w16cid:durableId="109862783">
    <w:abstractNumId w:val="8"/>
  </w:num>
  <w:num w:numId="39" w16cid:durableId="1334144399">
    <w:abstractNumId w:val="24"/>
  </w:num>
  <w:num w:numId="40" w16cid:durableId="1592078821">
    <w:abstractNumId w:val="14"/>
  </w:num>
  <w:num w:numId="41" w16cid:durableId="20962013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1C"/>
    <w:rsid w:val="00001F27"/>
    <w:rsid w:val="00012D1D"/>
    <w:rsid w:val="00021EF3"/>
    <w:rsid w:val="00030CC1"/>
    <w:rsid w:val="00040C31"/>
    <w:rsid w:val="00045B94"/>
    <w:rsid w:val="0005536A"/>
    <w:rsid w:val="00071358"/>
    <w:rsid w:val="00074E8B"/>
    <w:rsid w:val="000903FD"/>
    <w:rsid w:val="00094FB6"/>
    <w:rsid w:val="000A606B"/>
    <w:rsid w:val="000D1E60"/>
    <w:rsid w:val="000D2F9F"/>
    <w:rsid w:val="000E29D3"/>
    <w:rsid w:val="000F1DCE"/>
    <w:rsid w:val="000F4903"/>
    <w:rsid w:val="00101517"/>
    <w:rsid w:val="00115468"/>
    <w:rsid w:val="00123F21"/>
    <w:rsid w:val="0012461B"/>
    <w:rsid w:val="00161152"/>
    <w:rsid w:val="0016270C"/>
    <w:rsid w:val="001641A2"/>
    <w:rsid w:val="001808A2"/>
    <w:rsid w:val="00190C77"/>
    <w:rsid w:val="001A6C03"/>
    <w:rsid w:val="001A7D5F"/>
    <w:rsid w:val="001B33BF"/>
    <w:rsid w:val="001D2EEB"/>
    <w:rsid w:val="001D7F0A"/>
    <w:rsid w:val="001F39C4"/>
    <w:rsid w:val="001F7B09"/>
    <w:rsid w:val="00203C63"/>
    <w:rsid w:val="002158BA"/>
    <w:rsid w:val="0023199B"/>
    <w:rsid w:val="00232D1C"/>
    <w:rsid w:val="00233454"/>
    <w:rsid w:val="0027203A"/>
    <w:rsid w:val="002A5B88"/>
    <w:rsid w:val="002D145B"/>
    <w:rsid w:val="002E33A9"/>
    <w:rsid w:val="0033156F"/>
    <w:rsid w:val="00341260"/>
    <w:rsid w:val="003430A5"/>
    <w:rsid w:val="003438C3"/>
    <w:rsid w:val="00365F7B"/>
    <w:rsid w:val="00384DC6"/>
    <w:rsid w:val="00392101"/>
    <w:rsid w:val="003A2EA4"/>
    <w:rsid w:val="003B3056"/>
    <w:rsid w:val="003C23F1"/>
    <w:rsid w:val="003C2627"/>
    <w:rsid w:val="003C37F9"/>
    <w:rsid w:val="003C55A1"/>
    <w:rsid w:val="003C5DF0"/>
    <w:rsid w:val="003D2BD3"/>
    <w:rsid w:val="003D2F00"/>
    <w:rsid w:val="004154B5"/>
    <w:rsid w:val="00433282"/>
    <w:rsid w:val="00434C9B"/>
    <w:rsid w:val="004528DD"/>
    <w:rsid w:val="0045549A"/>
    <w:rsid w:val="0047388A"/>
    <w:rsid w:val="004769F7"/>
    <w:rsid w:val="004856AD"/>
    <w:rsid w:val="00494AA6"/>
    <w:rsid w:val="004979C7"/>
    <w:rsid w:val="004A0EB5"/>
    <w:rsid w:val="004A59D5"/>
    <w:rsid w:val="004B37D6"/>
    <w:rsid w:val="004C420E"/>
    <w:rsid w:val="004C457A"/>
    <w:rsid w:val="004C4A9D"/>
    <w:rsid w:val="004D19EB"/>
    <w:rsid w:val="004E158A"/>
    <w:rsid w:val="004E4D8D"/>
    <w:rsid w:val="004F2DD1"/>
    <w:rsid w:val="00503B67"/>
    <w:rsid w:val="005135D5"/>
    <w:rsid w:val="0051615D"/>
    <w:rsid w:val="00524BAA"/>
    <w:rsid w:val="00531874"/>
    <w:rsid w:val="0054062E"/>
    <w:rsid w:val="00546F2B"/>
    <w:rsid w:val="00551E86"/>
    <w:rsid w:val="0056496C"/>
    <w:rsid w:val="00565A90"/>
    <w:rsid w:val="00565F77"/>
    <w:rsid w:val="00573C09"/>
    <w:rsid w:val="00583FAC"/>
    <w:rsid w:val="0058759F"/>
    <w:rsid w:val="005C5BDA"/>
    <w:rsid w:val="005D5AF5"/>
    <w:rsid w:val="005E2AEA"/>
    <w:rsid w:val="00602DC5"/>
    <w:rsid w:val="00616989"/>
    <w:rsid w:val="0062355F"/>
    <w:rsid w:val="006264E7"/>
    <w:rsid w:val="006315EC"/>
    <w:rsid w:val="0064212D"/>
    <w:rsid w:val="00651A5F"/>
    <w:rsid w:val="00654E67"/>
    <w:rsid w:val="00673C40"/>
    <w:rsid w:val="0067621C"/>
    <w:rsid w:val="0068101A"/>
    <w:rsid w:val="00681FB9"/>
    <w:rsid w:val="006842A5"/>
    <w:rsid w:val="00696E04"/>
    <w:rsid w:val="00697060"/>
    <w:rsid w:val="006A1D5C"/>
    <w:rsid w:val="006B1E0B"/>
    <w:rsid w:val="006C00AB"/>
    <w:rsid w:val="006D5D68"/>
    <w:rsid w:val="006F7DBE"/>
    <w:rsid w:val="0071149E"/>
    <w:rsid w:val="00730537"/>
    <w:rsid w:val="007404C4"/>
    <w:rsid w:val="007539CC"/>
    <w:rsid w:val="00760DBC"/>
    <w:rsid w:val="007841DF"/>
    <w:rsid w:val="00784713"/>
    <w:rsid w:val="007948F4"/>
    <w:rsid w:val="007A4EE1"/>
    <w:rsid w:val="007A6D23"/>
    <w:rsid w:val="007B346A"/>
    <w:rsid w:val="007C4B1E"/>
    <w:rsid w:val="007D4D10"/>
    <w:rsid w:val="007F0976"/>
    <w:rsid w:val="007F35A6"/>
    <w:rsid w:val="00800DCE"/>
    <w:rsid w:val="008015E5"/>
    <w:rsid w:val="008136F8"/>
    <w:rsid w:val="00815E8B"/>
    <w:rsid w:val="00836D56"/>
    <w:rsid w:val="00863230"/>
    <w:rsid w:val="00882DAD"/>
    <w:rsid w:val="00883078"/>
    <w:rsid w:val="008836E1"/>
    <w:rsid w:val="00890D02"/>
    <w:rsid w:val="008932A0"/>
    <w:rsid w:val="00895BDE"/>
    <w:rsid w:val="00897261"/>
    <w:rsid w:val="008A0BA1"/>
    <w:rsid w:val="008A1794"/>
    <w:rsid w:val="008C4A5B"/>
    <w:rsid w:val="008D16B6"/>
    <w:rsid w:val="008E62A9"/>
    <w:rsid w:val="008F4835"/>
    <w:rsid w:val="00901486"/>
    <w:rsid w:val="00902F1C"/>
    <w:rsid w:val="009108BC"/>
    <w:rsid w:val="00927577"/>
    <w:rsid w:val="00942CE0"/>
    <w:rsid w:val="00946365"/>
    <w:rsid w:val="00947A4C"/>
    <w:rsid w:val="00962160"/>
    <w:rsid w:val="00973B3D"/>
    <w:rsid w:val="00973E2C"/>
    <w:rsid w:val="00974B82"/>
    <w:rsid w:val="00991785"/>
    <w:rsid w:val="009B4BB7"/>
    <w:rsid w:val="009C26BE"/>
    <w:rsid w:val="009E0068"/>
    <w:rsid w:val="009E60EC"/>
    <w:rsid w:val="009E7433"/>
    <w:rsid w:val="00A02FF4"/>
    <w:rsid w:val="00A13471"/>
    <w:rsid w:val="00A1363B"/>
    <w:rsid w:val="00A17D65"/>
    <w:rsid w:val="00A34042"/>
    <w:rsid w:val="00A362E1"/>
    <w:rsid w:val="00A51CF7"/>
    <w:rsid w:val="00A634DF"/>
    <w:rsid w:val="00A820FF"/>
    <w:rsid w:val="00A901ED"/>
    <w:rsid w:val="00A92819"/>
    <w:rsid w:val="00AA1F13"/>
    <w:rsid w:val="00AA3226"/>
    <w:rsid w:val="00AA7370"/>
    <w:rsid w:val="00AB49A1"/>
    <w:rsid w:val="00AB4CE2"/>
    <w:rsid w:val="00AB5979"/>
    <w:rsid w:val="00AD00EF"/>
    <w:rsid w:val="00AD28B3"/>
    <w:rsid w:val="00AE7087"/>
    <w:rsid w:val="00AF6277"/>
    <w:rsid w:val="00B00286"/>
    <w:rsid w:val="00B10B8B"/>
    <w:rsid w:val="00B35671"/>
    <w:rsid w:val="00B45E95"/>
    <w:rsid w:val="00B47712"/>
    <w:rsid w:val="00B64037"/>
    <w:rsid w:val="00B70300"/>
    <w:rsid w:val="00B7040F"/>
    <w:rsid w:val="00B876C5"/>
    <w:rsid w:val="00B93FDF"/>
    <w:rsid w:val="00B944E4"/>
    <w:rsid w:val="00B97936"/>
    <w:rsid w:val="00BB0743"/>
    <w:rsid w:val="00BB3B43"/>
    <w:rsid w:val="00BC027E"/>
    <w:rsid w:val="00BC5723"/>
    <w:rsid w:val="00BD4D5B"/>
    <w:rsid w:val="00BD5D55"/>
    <w:rsid w:val="00BF4233"/>
    <w:rsid w:val="00C118A7"/>
    <w:rsid w:val="00C1520C"/>
    <w:rsid w:val="00C208F7"/>
    <w:rsid w:val="00C34D86"/>
    <w:rsid w:val="00C40C9D"/>
    <w:rsid w:val="00C4447D"/>
    <w:rsid w:val="00C507E3"/>
    <w:rsid w:val="00C50DFC"/>
    <w:rsid w:val="00C737D6"/>
    <w:rsid w:val="00C77D65"/>
    <w:rsid w:val="00C80AFE"/>
    <w:rsid w:val="00C82F57"/>
    <w:rsid w:val="00C854E4"/>
    <w:rsid w:val="00CA4810"/>
    <w:rsid w:val="00CB149B"/>
    <w:rsid w:val="00CB4A4D"/>
    <w:rsid w:val="00CB6D2A"/>
    <w:rsid w:val="00CC32F1"/>
    <w:rsid w:val="00CC45DD"/>
    <w:rsid w:val="00CD29C3"/>
    <w:rsid w:val="00CD51A1"/>
    <w:rsid w:val="00CD7016"/>
    <w:rsid w:val="00D03821"/>
    <w:rsid w:val="00D0701E"/>
    <w:rsid w:val="00D2198F"/>
    <w:rsid w:val="00D2382F"/>
    <w:rsid w:val="00D335E2"/>
    <w:rsid w:val="00D366A8"/>
    <w:rsid w:val="00D46C00"/>
    <w:rsid w:val="00D519A3"/>
    <w:rsid w:val="00D55BCF"/>
    <w:rsid w:val="00D73345"/>
    <w:rsid w:val="00DA7C93"/>
    <w:rsid w:val="00DB74B2"/>
    <w:rsid w:val="00DD5AF8"/>
    <w:rsid w:val="00DE395D"/>
    <w:rsid w:val="00DE6F3F"/>
    <w:rsid w:val="00DF066D"/>
    <w:rsid w:val="00DF5C2A"/>
    <w:rsid w:val="00E0463E"/>
    <w:rsid w:val="00E0736E"/>
    <w:rsid w:val="00E1248D"/>
    <w:rsid w:val="00E214D2"/>
    <w:rsid w:val="00E21BA1"/>
    <w:rsid w:val="00E26CF6"/>
    <w:rsid w:val="00E374FD"/>
    <w:rsid w:val="00E54B86"/>
    <w:rsid w:val="00E54CA8"/>
    <w:rsid w:val="00E608C6"/>
    <w:rsid w:val="00E63BF7"/>
    <w:rsid w:val="00E707C0"/>
    <w:rsid w:val="00E76597"/>
    <w:rsid w:val="00E81E85"/>
    <w:rsid w:val="00E93964"/>
    <w:rsid w:val="00EA3980"/>
    <w:rsid w:val="00EE008B"/>
    <w:rsid w:val="00EE6C60"/>
    <w:rsid w:val="00EF0E81"/>
    <w:rsid w:val="00F04ADC"/>
    <w:rsid w:val="00F07B0B"/>
    <w:rsid w:val="00F07EB5"/>
    <w:rsid w:val="00F2500E"/>
    <w:rsid w:val="00F319CD"/>
    <w:rsid w:val="00F65209"/>
    <w:rsid w:val="00F707B9"/>
    <w:rsid w:val="00F77200"/>
    <w:rsid w:val="00F90F4B"/>
    <w:rsid w:val="00FA6A05"/>
    <w:rsid w:val="00FA72DE"/>
    <w:rsid w:val="00FA7F52"/>
    <w:rsid w:val="00FB57AA"/>
    <w:rsid w:val="00FC7DDE"/>
    <w:rsid w:val="00FD71E8"/>
    <w:rsid w:val="00FE6B65"/>
    <w:rsid w:val="00FF0962"/>
    <w:rsid w:val="00FF0A15"/>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1E532F4"/>
  <w15:docId w15:val="{64E18D99-1C6F-43F9-9487-A9AE7D86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60"/>
    <w:pPr>
      <w:spacing w:after="160"/>
    </w:pPr>
    <w:rPr>
      <w:rFonts w:cs="Times New Roman"/>
      <w:color w:val="000000" w:themeColor="text1"/>
      <w:sz w:val="20"/>
      <w:szCs w:val="20"/>
    </w:rPr>
  </w:style>
  <w:style w:type="paragraph" w:styleId="Heading1">
    <w:name w:val="heading 1"/>
    <w:basedOn w:val="Normal"/>
    <w:next w:val="Normal"/>
    <w:link w:val="Heading1Char"/>
    <w:autoRedefine/>
    <w:uiPriority w:val="9"/>
    <w:qFormat/>
    <w:rsid w:val="00F319CD"/>
    <w:pPr>
      <w:spacing w:before="300" w:after="40" w:line="240" w:lineRule="auto"/>
      <w:outlineLvl w:val="0"/>
    </w:pPr>
    <w:rPr>
      <w:rFonts w:ascii="Arial Unicode MS" w:hAnsi="Arial Unicode MS"/>
      <w:b/>
      <w:color w:val="026293"/>
      <w:spacing w:val="20"/>
      <w:sz w:val="40"/>
      <w:szCs w:val="32"/>
    </w:rPr>
  </w:style>
  <w:style w:type="paragraph" w:styleId="Heading2">
    <w:name w:val="heading 2"/>
    <w:basedOn w:val="Normal"/>
    <w:next w:val="Normal"/>
    <w:link w:val="Heading2Char"/>
    <w:uiPriority w:val="9"/>
    <w:qFormat/>
    <w:rsid w:val="001808A2"/>
    <w:pPr>
      <w:spacing w:before="240" w:after="40" w:line="240" w:lineRule="auto"/>
      <w:outlineLvl w:val="1"/>
    </w:pPr>
    <w:rPr>
      <w:rFonts w:ascii="Franklin Gothic Book" w:hAnsi="Franklin Gothic Book"/>
      <w:color w:val="595959" w:themeColor="text1" w:themeTint="A6"/>
      <w:spacing w:val="20"/>
      <w:sz w:val="32"/>
      <w:szCs w:val="28"/>
    </w:rPr>
  </w:style>
  <w:style w:type="paragraph" w:styleId="Heading3">
    <w:name w:val="heading 3"/>
    <w:basedOn w:val="Normal"/>
    <w:next w:val="Normal"/>
    <w:link w:val="Heading3Char"/>
    <w:uiPriority w:val="9"/>
    <w:unhideWhenUsed/>
    <w:qFormat/>
    <w:rsid w:val="001808A2"/>
    <w:pPr>
      <w:spacing w:before="200" w:after="40" w:line="240" w:lineRule="auto"/>
      <w:outlineLvl w:val="2"/>
    </w:pPr>
    <w:rPr>
      <w:rFonts w:ascii="Franklin Gothic Book" w:hAnsi="Franklin Gothic Book"/>
      <w:color w:val="595959" w:themeColor="text1" w:themeTint="A6"/>
      <w:spacing w:val="20"/>
      <w:sz w:val="32"/>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008890"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00889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9CD"/>
    <w:rPr>
      <w:rFonts w:ascii="Arial Unicode MS" w:hAnsi="Arial Unicode MS" w:cs="Times New Roman"/>
      <w:b/>
      <w:color w:val="026293"/>
      <w:spacing w:val="20"/>
      <w:sz w:val="40"/>
      <w:szCs w:val="32"/>
    </w:rPr>
  </w:style>
  <w:style w:type="character" w:customStyle="1" w:styleId="Heading2Char">
    <w:name w:val="Heading 2 Char"/>
    <w:basedOn w:val="DefaultParagraphFont"/>
    <w:link w:val="Heading2"/>
    <w:uiPriority w:val="9"/>
    <w:rsid w:val="001808A2"/>
    <w:rPr>
      <w:rFonts w:ascii="Franklin Gothic Book" w:hAnsi="Franklin Gothic Book" w:cs="Times New Roman"/>
      <w:color w:val="595959" w:themeColor="text1" w:themeTint="A6"/>
      <w:spacing w:val="20"/>
      <w:sz w:val="32"/>
      <w:szCs w:val="28"/>
    </w:rPr>
  </w:style>
  <w:style w:type="character" w:customStyle="1" w:styleId="Heading3Char">
    <w:name w:val="Heading 3 Char"/>
    <w:basedOn w:val="DefaultParagraphFont"/>
    <w:link w:val="Heading3"/>
    <w:uiPriority w:val="9"/>
    <w:rsid w:val="001808A2"/>
    <w:rPr>
      <w:rFonts w:ascii="Franklin Gothic Book" w:hAnsi="Franklin Gothic Book" w:cs="Times New Roman"/>
      <w:color w:val="595959" w:themeColor="text1" w:themeTint="A6"/>
      <w:spacing w:val="20"/>
      <w:sz w:val="32"/>
      <w:szCs w:val="24"/>
    </w:rPr>
  </w:style>
  <w:style w:type="paragraph" w:styleId="Title">
    <w:name w:val="Title"/>
    <w:basedOn w:val="Normal"/>
    <w:link w:val="Title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leChar">
    <w:name w:val="Title Char"/>
    <w:basedOn w:val="DefaultParagraphFont"/>
    <w:link w:val="Title"/>
    <w:uiPriority w:val="10"/>
    <w:rsid w:val="007B346A"/>
    <w:rPr>
      <w:rFonts w:ascii="Franklin Gothic Demi Cond" w:hAnsi="Franklin Gothic Demi Cond" w:cs="Times New Roman"/>
      <w:b/>
      <w:bCs/>
      <w:color w:val="008890" w:themeColor="accent1"/>
      <w:sz w:val="96"/>
      <w:szCs w:val="48"/>
    </w:rPr>
  </w:style>
  <w:style w:type="paragraph" w:styleId="Subtitle">
    <w:name w:val="Subtitle"/>
    <w:basedOn w:val="Normal"/>
    <w:link w:val="Subtitle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SubtitleChar">
    <w:name w:val="Subtitle Char"/>
    <w:basedOn w:val="DefaultParagraphFont"/>
    <w:link w:val="Subtitle"/>
    <w:uiPriority w:val="11"/>
    <w:rsid w:val="007B346A"/>
    <w:rPr>
      <w:rFonts w:ascii="Franklin Gothic Book" w:hAnsi="Franklin Gothic Book" w:cstheme="minorHAnsi"/>
      <w:color w:val="7F7F7F" w:themeColor="text1" w:themeTint="80"/>
      <w:sz w:val="4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8CA423"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8CA423"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D6D17"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D6D17"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008890"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008890"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2DF57" w:themeColor="accent2"/>
      <w:spacing w:val="2"/>
      <w:w w:val="100"/>
      <w:sz w:val="20"/>
      <w:szCs w:val="20"/>
    </w:rPr>
  </w:style>
  <w:style w:type="paragraph" w:styleId="IntenseQuote">
    <w:name w:val="Intense Quote"/>
    <w:basedOn w:val="Normal"/>
    <w:link w:val="IntenseQuote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008890" w:themeFill="accent1"/>
    </w:rPr>
  </w:style>
  <w:style w:type="character" w:styleId="IntenseReference">
    <w:name w:val="Intense Reference"/>
    <w:basedOn w:val="DefaultParagraphFont"/>
    <w:uiPriority w:val="32"/>
    <w:qFormat/>
    <w:rPr>
      <w:rFonts w:cs="Times New Roman"/>
      <w:b/>
      <w:color w:val="008890"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link w:val="NoSpacingChar"/>
    <w:uiPriority w:val="1"/>
    <w:qFormat/>
    <w:rsid w:val="00C77D65"/>
    <w:pPr>
      <w:spacing w:after="0" w:line="240" w:lineRule="auto"/>
    </w:pPr>
    <w:rPr>
      <w:b/>
      <w:color w:val="004348" w:themeColor="accent1" w:themeShade="80"/>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sz w:val="24"/>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D2DF57"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sid w:val="007539CC"/>
    <w:pPr>
      <w:tabs>
        <w:tab w:val="right" w:leader="dot" w:pos="8120"/>
        <w:tab w:val="right" w:leader="dot" w:pos="8630"/>
      </w:tabs>
      <w:spacing w:after="0" w:line="240" w:lineRule="auto"/>
    </w:pPr>
    <w:rPr>
      <w:rFonts w:ascii="Arial Unicode MS" w:eastAsia="Arial Unicode MS" w:hAnsi="Arial Unicode MS" w:cs="Arial Unicode MS"/>
      <w:smallCaps/>
      <w:noProof/>
      <w:color w:val="026293"/>
    </w:rPr>
  </w:style>
  <w:style w:type="paragraph" w:styleId="TOC2">
    <w:name w:val="toc 2"/>
    <w:basedOn w:val="Normal"/>
    <w:next w:val="Normal"/>
    <w:autoRedefine/>
    <w:uiPriority w:val="3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CC9900" w:themeColor="hyperlink"/>
      <w:u w:val="single"/>
    </w:rPr>
  </w:style>
  <w:style w:type="table" w:styleId="PlainTable4">
    <w:name w:val="Plain Table 4"/>
    <w:basedOn w:val="Table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7948F4"/>
    <w:rPr>
      <w:rFonts w:cs="Times New Roman"/>
      <w:b/>
      <w:color w:val="004348" w:themeColor="accent1" w:themeShade="80"/>
      <w:sz w:val="20"/>
      <w:szCs w:val="20"/>
    </w:rPr>
  </w:style>
  <w:style w:type="paragraph" w:styleId="ListParagraph">
    <w:name w:val="List Paragraph"/>
    <w:basedOn w:val="Normal"/>
    <w:uiPriority w:val="34"/>
    <w:qFormat/>
    <w:rsid w:val="00D2382F"/>
    <w:pPr>
      <w:spacing w:after="0" w:line="240" w:lineRule="auto"/>
      <w:ind w:left="720"/>
      <w:contextualSpacing/>
    </w:pPr>
    <w:rPr>
      <w:rFonts w:ascii="Garamond" w:eastAsia="Times New Roman" w:hAnsi="Garamond"/>
      <w:color w:val="auto"/>
      <w:sz w:val="16"/>
    </w:rPr>
  </w:style>
  <w:style w:type="paragraph" w:styleId="BodyText">
    <w:name w:val="Body Text"/>
    <w:basedOn w:val="Normal"/>
    <w:link w:val="BodyTextChar"/>
    <w:uiPriority w:val="99"/>
    <w:unhideWhenUsed/>
    <w:rsid w:val="00730537"/>
    <w:pPr>
      <w:spacing w:after="120" w:line="240" w:lineRule="auto"/>
    </w:pPr>
    <w:rPr>
      <w:rFonts w:ascii="Garamond" w:eastAsia="Times New Roman" w:hAnsi="Garamond"/>
      <w:color w:val="auto"/>
      <w:sz w:val="16"/>
    </w:rPr>
  </w:style>
  <w:style w:type="character" w:customStyle="1" w:styleId="BodyTextChar">
    <w:name w:val="Body Text Char"/>
    <w:basedOn w:val="DefaultParagraphFont"/>
    <w:link w:val="BodyText"/>
    <w:uiPriority w:val="99"/>
    <w:rsid w:val="00730537"/>
    <w:rPr>
      <w:rFonts w:ascii="Garamond" w:eastAsia="Times New Roman" w:hAnsi="Garamond" w:cs="Times New Roman"/>
      <w:sz w:val="16"/>
      <w:szCs w:val="20"/>
    </w:rPr>
  </w:style>
  <w:style w:type="paragraph" w:customStyle="1" w:styleId="Normaltimes">
    <w:name w:val="Normal + times"/>
    <w:basedOn w:val="BodyText"/>
    <w:link w:val="NormaltimesChar"/>
    <w:rsid w:val="00FF7D16"/>
    <w:pPr>
      <w:spacing w:after="240"/>
      <w:ind w:left="720"/>
    </w:pPr>
    <w:rPr>
      <w:rFonts w:ascii="Times New Roman" w:hAnsi="Times New Roman"/>
      <w:spacing w:val="-5"/>
      <w:sz w:val="22"/>
      <w:szCs w:val="22"/>
    </w:rPr>
  </w:style>
  <w:style w:type="character" w:customStyle="1" w:styleId="NormaltimesChar">
    <w:name w:val="Normal + times Char"/>
    <w:link w:val="Normaltimes"/>
    <w:rsid w:val="00FF7D16"/>
    <w:rPr>
      <w:rFonts w:ascii="Times New Roman" w:eastAsia="Times New Roman" w:hAnsi="Times New Roman" w:cs="Times New Roman"/>
      <w:spacing w:val="-5"/>
    </w:rPr>
  </w:style>
  <w:style w:type="paragraph" w:styleId="TOCHeading">
    <w:name w:val="TOC Heading"/>
    <w:basedOn w:val="Heading1"/>
    <w:next w:val="Normal"/>
    <w:uiPriority w:val="39"/>
    <w:unhideWhenUsed/>
    <w:qFormat/>
    <w:rsid w:val="000D2F9F"/>
    <w:pPr>
      <w:keepNext/>
      <w:keepLines/>
      <w:spacing w:before="240" w:after="0" w:line="259" w:lineRule="auto"/>
      <w:outlineLvl w:val="9"/>
    </w:pPr>
    <w:rPr>
      <w:rFonts w:asciiTheme="majorHAnsi" w:eastAsiaTheme="majorEastAsia" w:hAnsiTheme="majorHAnsi" w:cstheme="majorBidi"/>
      <w:spacing w:val="0"/>
      <w:sz w:val="32"/>
    </w:rPr>
  </w:style>
  <w:style w:type="paragraph" w:styleId="Revision">
    <w:name w:val="Revision"/>
    <w:hidden/>
    <w:uiPriority w:val="99"/>
    <w:semiHidden/>
    <w:rsid w:val="00CB149B"/>
    <w:pPr>
      <w:spacing w:after="0" w:line="240" w:lineRule="auto"/>
    </w:pPr>
    <w:rPr>
      <w:rFonts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connection@unitedcapmn.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zarnota\AppData\Roaming\Microsoft\Templates\Report%20(Equity%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9415-B01B-4E43-8755-0CF92AF4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(Equity theme)</Template>
  <TotalTime>113</TotalTime>
  <Pages>31</Pages>
  <Words>6865</Words>
  <Characters>39133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Czarnota</dc:creator>
  <cp:keywords/>
  <dc:description/>
  <cp:lastModifiedBy>Shelly Pflaum</cp:lastModifiedBy>
  <cp:revision>7</cp:revision>
  <cp:lastPrinted>2022-11-15T20:18:00Z</cp:lastPrinted>
  <dcterms:created xsi:type="dcterms:W3CDTF">2021-02-15T23:53:00Z</dcterms:created>
  <dcterms:modified xsi:type="dcterms:W3CDTF">2023-03-16T22:01:00Z</dcterms:modified>
</cp:coreProperties>
</file>